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0D765" w14:textId="77777777" w:rsidR="00D83F81" w:rsidRDefault="00D83F81" w:rsidP="00F80BE5">
      <w:pPr>
        <w:spacing w:line="360" w:lineRule="auto"/>
        <w:jc w:val="center"/>
        <w:rPr>
          <w:rFonts w:ascii="Arial" w:eastAsia="Batang" w:hAnsi="Arial" w:cs="Arial"/>
          <w:b/>
        </w:rPr>
      </w:pPr>
      <w:bookmarkStart w:id="0" w:name="_GoBack"/>
      <w:bookmarkEnd w:id="0"/>
      <w:r>
        <w:rPr>
          <w:rFonts w:ascii="Arial" w:eastAsia="Batang" w:hAnsi="Arial" w:cs="Arial"/>
          <w:b/>
        </w:rPr>
        <w:t>INDIANA ORGANIZATION OF NURSE EXECUTIVES, INC.</w:t>
      </w:r>
    </w:p>
    <w:p w14:paraId="0043FDFC" w14:textId="2171AEDB" w:rsidR="00D83F81" w:rsidRDefault="00D83F81" w:rsidP="00F80BE5">
      <w:pPr>
        <w:spacing w:line="360" w:lineRule="auto"/>
        <w:jc w:val="center"/>
        <w:rPr>
          <w:rFonts w:ascii="Arial" w:eastAsia="Batang" w:hAnsi="Arial" w:cs="Arial"/>
          <w:b/>
        </w:rPr>
      </w:pPr>
      <w:r>
        <w:rPr>
          <w:rFonts w:ascii="Arial" w:eastAsia="Batang" w:hAnsi="Arial" w:cs="Arial"/>
          <w:b/>
        </w:rPr>
        <w:t>BYLAWS</w:t>
      </w:r>
      <w:r w:rsidR="004A699E">
        <w:rPr>
          <w:rFonts w:ascii="Arial" w:eastAsia="Batang" w:hAnsi="Arial" w:cs="Arial"/>
          <w:b/>
        </w:rPr>
        <w:t xml:space="preserve"> </w:t>
      </w:r>
      <w:r w:rsidR="003E4A10" w:rsidRPr="006C5384">
        <w:rPr>
          <w:rFonts w:ascii="Arial" w:eastAsia="Batang" w:hAnsi="Arial" w:cs="Arial"/>
          <w:b/>
        </w:rPr>
        <w:t>201</w:t>
      </w:r>
      <w:r w:rsidR="00CE2305" w:rsidRPr="006C5384">
        <w:rPr>
          <w:rFonts w:ascii="Arial" w:eastAsia="Batang" w:hAnsi="Arial" w:cs="Arial"/>
          <w:b/>
        </w:rPr>
        <w:t>8</w:t>
      </w:r>
      <w:r w:rsidR="003E4A10" w:rsidRPr="006C5384">
        <w:rPr>
          <w:rFonts w:ascii="Arial" w:eastAsia="Batang" w:hAnsi="Arial" w:cs="Arial"/>
          <w:b/>
        </w:rPr>
        <w:t xml:space="preserve"> </w:t>
      </w:r>
    </w:p>
    <w:p w14:paraId="4B735A2E" w14:textId="77777777" w:rsidR="00D83F81" w:rsidRDefault="00D83F81">
      <w:pPr>
        <w:spacing w:line="360" w:lineRule="auto"/>
        <w:rPr>
          <w:rFonts w:ascii="Arial" w:hAnsi="Arial" w:cs="Arial"/>
        </w:rPr>
      </w:pPr>
    </w:p>
    <w:p w14:paraId="235761F1" w14:textId="77777777" w:rsidR="00D83F81" w:rsidRDefault="00D83F81" w:rsidP="00F80BE5">
      <w:pPr>
        <w:spacing w:line="360" w:lineRule="auto"/>
        <w:jc w:val="center"/>
        <w:rPr>
          <w:rFonts w:ascii="Arial" w:eastAsia="Batang" w:hAnsi="Arial" w:cs="Arial"/>
          <w:b/>
        </w:rPr>
      </w:pPr>
      <w:r>
        <w:rPr>
          <w:rFonts w:ascii="Arial" w:eastAsia="Batang" w:hAnsi="Arial" w:cs="Arial"/>
          <w:b/>
        </w:rPr>
        <w:t xml:space="preserve">ARTICLE 1 – </w:t>
      </w:r>
      <w:r w:rsidR="00CF0F99">
        <w:rPr>
          <w:rFonts w:ascii="Arial" w:eastAsia="Batang" w:hAnsi="Arial" w:cs="Arial"/>
          <w:b/>
        </w:rPr>
        <w:t>NAME/PURPOSES</w:t>
      </w:r>
    </w:p>
    <w:p w14:paraId="6A552A7F" w14:textId="77777777" w:rsidR="00D83F81" w:rsidRDefault="00D83F81">
      <w:pPr>
        <w:spacing w:line="360" w:lineRule="auto"/>
        <w:rPr>
          <w:rFonts w:ascii="Arial" w:eastAsia="Batang" w:hAnsi="Arial" w:cs="Arial"/>
        </w:rPr>
      </w:pPr>
      <w:r>
        <w:rPr>
          <w:rFonts w:ascii="Arial" w:eastAsia="Batang" w:hAnsi="Arial" w:cs="Arial"/>
        </w:rPr>
        <w:t xml:space="preserve">The name of the organization shall be the Indiana Organization of Nurse </w:t>
      </w:r>
    </w:p>
    <w:p w14:paraId="604C4312" w14:textId="1DBDE437" w:rsidR="00CF0F99" w:rsidRPr="00365931" w:rsidRDefault="001A6FAC" w:rsidP="00CF0F99">
      <w:pPr>
        <w:spacing w:line="360" w:lineRule="auto"/>
        <w:rPr>
          <w:rFonts w:ascii="Arial" w:hAnsi="Arial" w:cs="Arial"/>
        </w:rPr>
      </w:pPr>
      <w:r>
        <w:rPr>
          <w:rFonts w:ascii="Arial" w:eastAsia="Batang" w:hAnsi="Arial" w:cs="Arial"/>
        </w:rPr>
        <w:t>Executives, Inc. (IONE) h</w:t>
      </w:r>
      <w:r w:rsidR="00D83F81">
        <w:rPr>
          <w:rFonts w:ascii="Arial" w:eastAsia="Batang" w:hAnsi="Arial" w:cs="Arial"/>
        </w:rPr>
        <w:t xml:space="preserve">ereinafter referred to as the Organization.  The Organization exists exclusively for scientific and educational purposes as a not-for-profit association.  It shall be conducted so that no part of its income or earnings will </w:t>
      </w:r>
      <w:r w:rsidR="00CA2BEF">
        <w:rPr>
          <w:rFonts w:ascii="Arial" w:eastAsia="Batang" w:hAnsi="Arial" w:cs="Arial"/>
        </w:rPr>
        <w:t xml:space="preserve">inure </w:t>
      </w:r>
      <w:r w:rsidR="00D83F81">
        <w:rPr>
          <w:rFonts w:ascii="Arial" w:eastAsia="Batang" w:hAnsi="Arial" w:cs="Arial"/>
        </w:rPr>
        <w:t>to the benefit of any member, director, officer or other individual.</w:t>
      </w:r>
      <w:r w:rsidR="00627DBE">
        <w:rPr>
          <w:rFonts w:ascii="Arial" w:eastAsia="Batang" w:hAnsi="Arial" w:cs="Arial"/>
        </w:rPr>
        <w:t xml:space="preserve"> </w:t>
      </w:r>
      <w:r w:rsidR="00CF0F99" w:rsidRPr="00365931">
        <w:rPr>
          <w:rFonts w:ascii="Arial" w:hAnsi="Arial" w:cs="Arial"/>
        </w:rPr>
        <w:t xml:space="preserve">IONE promotes the professional development of nursing leaders who influence the design and participate in the implementation of health care systems and services.  </w:t>
      </w:r>
    </w:p>
    <w:p w14:paraId="68B5E9D2" w14:textId="77777777" w:rsidR="00D83F81" w:rsidRDefault="00D83F81">
      <w:pPr>
        <w:spacing w:line="360" w:lineRule="auto"/>
        <w:rPr>
          <w:rFonts w:ascii="Arial" w:eastAsia="Batang" w:hAnsi="Arial" w:cs="Arial"/>
        </w:rPr>
      </w:pPr>
    </w:p>
    <w:p w14:paraId="0CD819EF" w14:textId="77777777" w:rsidR="004A699E" w:rsidRDefault="004A699E">
      <w:pPr>
        <w:spacing w:line="360" w:lineRule="auto"/>
        <w:rPr>
          <w:rFonts w:ascii="Arial" w:eastAsia="Batang" w:hAnsi="Arial" w:cs="Arial"/>
        </w:rPr>
      </w:pPr>
    </w:p>
    <w:p w14:paraId="6B8943A1" w14:textId="77777777" w:rsidR="00D83F81" w:rsidRPr="008F4084" w:rsidRDefault="00D83F81" w:rsidP="00F80BE5">
      <w:pPr>
        <w:spacing w:line="360" w:lineRule="auto"/>
        <w:jc w:val="center"/>
        <w:rPr>
          <w:rFonts w:ascii="Arial" w:eastAsia="Batang" w:hAnsi="Arial" w:cs="Arial"/>
          <w:b/>
        </w:rPr>
      </w:pPr>
      <w:r w:rsidRPr="008F4084">
        <w:rPr>
          <w:rFonts w:ascii="Arial" w:eastAsia="Batang" w:hAnsi="Arial" w:cs="Arial"/>
          <w:b/>
        </w:rPr>
        <w:t xml:space="preserve">ARTICLE II – </w:t>
      </w:r>
      <w:r w:rsidR="00CF0F99" w:rsidRPr="008F4084">
        <w:rPr>
          <w:rFonts w:ascii="Arial" w:eastAsia="Batang" w:hAnsi="Arial" w:cs="Arial"/>
          <w:b/>
        </w:rPr>
        <w:t xml:space="preserve">REGULATION </w:t>
      </w:r>
    </w:p>
    <w:p w14:paraId="0BF465F0" w14:textId="58457E74" w:rsidR="00CF0F99" w:rsidRDefault="00CF0F99" w:rsidP="00CF0F99">
      <w:pPr>
        <w:spacing w:line="360" w:lineRule="auto"/>
        <w:rPr>
          <w:rFonts w:ascii="Arial" w:eastAsia="Batang" w:hAnsi="Arial" w:cs="Arial"/>
        </w:rPr>
      </w:pPr>
      <w:r w:rsidRPr="008F4084">
        <w:rPr>
          <w:rFonts w:ascii="Arial" w:eastAsia="Batang" w:hAnsi="Arial" w:cs="Arial"/>
        </w:rPr>
        <w:t>The IONE Board of Directors</w:t>
      </w:r>
      <w:r w:rsidR="001A6FAC">
        <w:rPr>
          <w:rFonts w:ascii="Arial" w:eastAsia="Batang" w:hAnsi="Arial" w:cs="Arial"/>
        </w:rPr>
        <w:t>, hereinafter referred to as the Board</w:t>
      </w:r>
      <w:r w:rsidRPr="008F4084">
        <w:rPr>
          <w:rFonts w:ascii="Arial" w:eastAsia="Batang" w:hAnsi="Arial" w:cs="Arial"/>
        </w:rPr>
        <w:t xml:space="preserve"> is hereby authorized to develop and implement regulations by which certain internal and external activities of IONE shall be governed (“Rules and Regulations”).  The Rules and Regulations shall at all times be subordinate to these Bylaws.  Whenever possible, the terms of the Rules and Regulations shall be construed as consistent with these Bylaws, but if an irreconcilable conflict exists, the terms of the Bylaws shall prevail, and the conflicting terms of the Rules and Regulations shall be construed as void and without effect</w:t>
      </w:r>
      <w:r w:rsidRPr="008F4084">
        <w:rPr>
          <w:rFonts w:ascii="Arial" w:eastAsia="Batang" w:hAnsi="Arial" w:cs="Arial"/>
          <w:b/>
        </w:rPr>
        <w:t>.</w:t>
      </w:r>
    </w:p>
    <w:p w14:paraId="39F751C6" w14:textId="77777777" w:rsidR="00E66A8C" w:rsidRDefault="00E66A8C">
      <w:pPr>
        <w:spacing w:line="360" w:lineRule="auto"/>
        <w:rPr>
          <w:rFonts w:ascii="Arial" w:hAnsi="Arial" w:cs="Arial"/>
          <w:b/>
        </w:rPr>
      </w:pPr>
    </w:p>
    <w:p w14:paraId="6008EB80" w14:textId="77777777" w:rsidR="00D83F81" w:rsidRDefault="00D83F81" w:rsidP="00F80BE5">
      <w:pPr>
        <w:spacing w:line="360" w:lineRule="auto"/>
        <w:jc w:val="center"/>
        <w:rPr>
          <w:rFonts w:ascii="Arial" w:hAnsi="Arial" w:cs="Arial"/>
        </w:rPr>
      </w:pPr>
      <w:r>
        <w:rPr>
          <w:rFonts w:ascii="Arial" w:hAnsi="Arial" w:cs="Arial"/>
          <w:b/>
        </w:rPr>
        <w:t>ARTICLE III – MEMBERSHIP</w:t>
      </w:r>
    </w:p>
    <w:p w14:paraId="513F6DC8" w14:textId="768D1C27" w:rsidR="00D83F81" w:rsidRDefault="00D83F81">
      <w:pPr>
        <w:spacing w:line="360" w:lineRule="auto"/>
        <w:rPr>
          <w:rFonts w:ascii="Arial" w:hAnsi="Arial" w:cs="Arial"/>
        </w:rPr>
      </w:pPr>
      <w:r>
        <w:rPr>
          <w:rFonts w:ascii="Arial" w:hAnsi="Arial" w:cs="Arial"/>
          <w:u w:val="single"/>
        </w:rPr>
        <w:t>Section 1 –</w:t>
      </w:r>
      <w:r w:rsidR="00FE1C4D" w:rsidRPr="00FE1C4D">
        <w:rPr>
          <w:rFonts w:ascii="Arial" w:hAnsi="Arial" w:cs="Arial"/>
          <w:u w:val="single"/>
        </w:rPr>
        <w:t>Membership</w:t>
      </w:r>
      <w:r w:rsidR="00627DBE">
        <w:rPr>
          <w:rFonts w:ascii="Arial" w:hAnsi="Arial" w:cs="Arial"/>
          <w:u w:val="single"/>
        </w:rPr>
        <w:t xml:space="preserve"> </w:t>
      </w:r>
      <w:r>
        <w:rPr>
          <w:rFonts w:ascii="Arial" w:hAnsi="Arial" w:cs="Arial"/>
        </w:rPr>
        <w:t xml:space="preserve">The organization </w:t>
      </w:r>
      <w:r w:rsidRPr="000D4251">
        <w:rPr>
          <w:rFonts w:ascii="Arial" w:hAnsi="Arial" w:cs="Arial"/>
        </w:rPr>
        <w:t xml:space="preserve">has </w:t>
      </w:r>
      <w:r w:rsidR="009D4C4F" w:rsidRPr="00246922">
        <w:rPr>
          <w:rFonts w:ascii="Arial" w:hAnsi="Arial" w:cs="Arial"/>
        </w:rPr>
        <w:t>six (6)</w:t>
      </w:r>
      <w:r>
        <w:rPr>
          <w:rFonts w:ascii="Arial" w:hAnsi="Arial" w:cs="Arial"/>
        </w:rPr>
        <w:t xml:space="preserve"> classes of members</w:t>
      </w:r>
      <w:r w:rsidR="000D2CC7">
        <w:rPr>
          <w:rFonts w:ascii="Arial" w:hAnsi="Arial" w:cs="Arial"/>
        </w:rPr>
        <w:t>.</w:t>
      </w:r>
    </w:p>
    <w:p w14:paraId="09637B29" w14:textId="77777777" w:rsidR="00D83F81" w:rsidRDefault="00D83F81" w:rsidP="00027887">
      <w:pPr>
        <w:spacing w:line="360" w:lineRule="auto"/>
        <w:ind w:left="720" w:hanging="720"/>
        <w:rPr>
          <w:rFonts w:ascii="Arial" w:hAnsi="Arial" w:cs="Arial"/>
          <w:u w:val="single"/>
        </w:rPr>
      </w:pPr>
      <w:r>
        <w:rPr>
          <w:rFonts w:ascii="Arial" w:hAnsi="Arial" w:cs="Arial"/>
        </w:rPr>
        <w:t xml:space="preserve">A. </w:t>
      </w:r>
      <w:r w:rsidR="0080228D" w:rsidRPr="00B850FC">
        <w:rPr>
          <w:rFonts w:ascii="Arial" w:hAnsi="Arial" w:cs="Arial"/>
          <w:u w:val="single"/>
        </w:rPr>
        <w:t>Full</w:t>
      </w:r>
      <w:r w:rsidR="00B153FF">
        <w:rPr>
          <w:rFonts w:ascii="Arial" w:hAnsi="Arial" w:cs="Arial"/>
          <w:u w:val="single"/>
        </w:rPr>
        <w:t xml:space="preserve"> </w:t>
      </w:r>
      <w:r>
        <w:rPr>
          <w:rFonts w:ascii="Arial" w:hAnsi="Arial" w:cs="Arial"/>
          <w:u w:val="single"/>
        </w:rPr>
        <w:t>Members</w:t>
      </w:r>
    </w:p>
    <w:p w14:paraId="48787DC7" w14:textId="77777777" w:rsidR="00D83F81" w:rsidRDefault="00027887">
      <w:pPr>
        <w:spacing w:line="360" w:lineRule="auto"/>
        <w:rPr>
          <w:rFonts w:ascii="Arial" w:hAnsi="Arial" w:cs="Arial"/>
        </w:rPr>
      </w:pPr>
      <w:r>
        <w:rPr>
          <w:rFonts w:ascii="Arial" w:hAnsi="Arial" w:cs="Arial"/>
        </w:rPr>
        <w:tab/>
      </w:r>
      <w:r w:rsidR="00D83F81">
        <w:rPr>
          <w:rFonts w:ascii="Arial" w:hAnsi="Arial" w:cs="Arial"/>
        </w:rPr>
        <w:t>Individuals eligible to be member</w:t>
      </w:r>
      <w:r w:rsidR="00CF0F99">
        <w:rPr>
          <w:rFonts w:ascii="Arial" w:hAnsi="Arial" w:cs="Arial"/>
        </w:rPr>
        <w:t>s in the Organization shall be r</w:t>
      </w:r>
      <w:r w:rsidR="00D83F81">
        <w:rPr>
          <w:rFonts w:ascii="Arial" w:hAnsi="Arial" w:cs="Arial"/>
        </w:rPr>
        <w:t>egistered nurses</w:t>
      </w:r>
    </w:p>
    <w:p w14:paraId="517E29BD" w14:textId="77777777" w:rsidR="00B153FF" w:rsidRPr="00657038" w:rsidRDefault="00027887" w:rsidP="00BB7860">
      <w:pPr>
        <w:spacing w:line="360" w:lineRule="auto"/>
        <w:ind w:left="720" w:hanging="720"/>
        <w:rPr>
          <w:rFonts w:ascii="Arial" w:hAnsi="Arial" w:cs="Arial"/>
        </w:rPr>
      </w:pPr>
      <w:r>
        <w:rPr>
          <w:rFonts w:ascii="Arial" w:hAnsi="Arial" w:cs="Arial"/>
          <w:color w:val="FF0000"/>
        </w:rPr>
        <w:tab/>
      </w:r>
      <w:r w:rsidR="00D83F81">
        <w:rPr>
          <w:rFonts w:ascii="Arial" w:hAnsi="Arial" w:cs="Arial"/>
        </w:rPr>
        <w:t>who</w:t>
      </w:r>
      <w:r>
        <w:rPr>
          <w:rFonts w:ascii="Arial" w:hAnsi="Arial" w:cs="Arial"/>
        </w:rPr>
        <w:t xml:space="preserve">: (1) </w:t>
      </w:r>
      <w:r w:rsidR="00CF0F99">
        <w:rPr>
          <w:rFonts w:ascii="Arial" w:hAnsi="Arial" w:cs="Arial"/>
        </w:rPr>
        <w:t>H</w:t>
      </w:r>
      <w:r w:rsidR="00D83F81">
        <w:rPr>
          <w:rFonts w:ascii="Arial" w:hAnsi="Arial" w:cs="Arial"/>
        </w:rPr>
        <w:t>old</w:t>
      </w:r>
      <w:r w:rsidR="00B153FF">
        <w:rPr>
          <w:rFonts w:ascii="Arial" w:hAnsi="Arial" w:cs="Arial"/>
        </w:rPr>
        <w:t xml:space="preserve"> </w:t>
      </w:r>
      <w:r w:rsidR="00CF0F99" w:rsidRPr="008F4084">
        <w:rPr>
          <w:rFonts w:ascii="Arial" w:hAnsi="Arial" w:cs="Arial"/>
        </w:rPr>
        <w:t>or aspire to hold</w:t>
      </w:r>
      <w:r w:rsidR="00B153FF">
        <w:rPr>
          <w:rFonts w:ascii="Arial" w:hAnsi="Arial" w:cs="Arial"/>
        </w:rPr>
        <w:t xml:space="preserve"> </w:t>
      </w:r>
      <w:r w:rsidR="00CF0F99" w:rsidRPr="008F4084">
        <w:rPr>
          <w:rFonts w:ascii="Arial" w:hAnsi="Arial" w:cs="Arial"/>
        </w:rPr>
        <w:t>an</w:t>
      </w:r>
      <w:r w:rsidR="00CF0F99">
        <w:rPr>
          <w:rFonts w:ascii="Arial" w:hAnsi="Arial" w:cs="Arial"/>
        </w:rPr>
        <w:t xml:space="preserve"> organizational role of</w:t>
      </w:r>
      <w:r w:rsidR="00B153FF">
        <w:rPr>
          <w:rFonts w:ascii="Arial" w:hAnsi="Arial" w:cs="Arial"/>
        </w:rPr>
        <w:t xml:space="preserve"> </w:t>
      </w:r>
      <w:r w:rsidR="00CF0F99">
        <w:rPr>
          <w:rFonts w:ascii="Arial" w:hAnsi="Arial" w:cs="Arial"/>
        </w:rPr>
        <w:t>administration/</w:t>
      </w:r>
      <w:r w:rsidR="00AD43FB">
        <w:rPr>
          <w:rFonts w:ascii="Arial" w:hAnsi="Arial" w:cs="Arial"/>
        </w:rPr>
        <w:t>management who</w:t>
      </w:r>
      <w:r w:rsidR="003930AB">
        <w:rPr>
          <w:rFonts w:ascii="Arial" w:hAnsi="Arial" w:cs="Arial"/>
        </w:rPr>
        <w:t xml:space="preserve"> are </w:t>
      </w:r>
      <w:r w:rsidR="00D83F81">
        <w:rPr>
          <w:rFonts w:ascii="Arial" w:hAnsi="Arial" w:cs="Arial"/>
        </w:rPr>
        <w:t>accountable for strategic, operational and/or performance outcomes in sites where health care is delivered</w:t>
      </w:r>
      <w:r w:rsidR="00AD43FB">
        <w:rPr>
          <w:rFonts w:ascii="Arial" w:hAnsi="Arial" w:cs="Arial"/>
        </w:rPr>
        <w:t>. (</w:t>
      </w:r>
      <w:r w:rsidR="00D83F81">
        <w:rPr>
          <w:rFonts w:ascii="Arial" w:hAnsi="Arial" w:cs="Arial"/>
        </w:rPr>
        <w:t xml:space="preserve">2) </w:t>
      </w:r>
      <w:r w:rsidR="00CF0F99">
        <w:rPr>
          <w:rFonts w:ascii="Arial" w:hAnsi="Arial" w:cs="Arial"/>
        </w:rPr>
        <w:t>H</w:t>
      </w:r>
      <w:r w:rsidR="00D83F81">
        <w:rPr>
          <w:rFonts w:ascii="Arial" w:hAnsi="Arial" w:cs="Arial"/>
        </w:rPr>
        <w:t xml:space="preserve">old faculty </w:t>
      </w:r>
      <w:r w:rsidR="003930AB">
        <w:rPr>
          <w:rFonts w:ascii="Arial" w:hAnsi="Arial" w:cs="Arial"/>
        </w:rPr>
        <w:t>positions in</w:t>
      </w:r>
      <w:r w:rsidR="00D83F81">
        <w:rPr>
          <w:rFonts w:ascii="Arial" w:hAnsi="Arial" w:cs="Arial"/>
        </w:rPr>
        <w:t xml:space="preserve"> nursing programs.  (3) </w:t>
      </w:r>
      <w:r w:rsidR="00CF0F99">
        <w:rPr>
          <w:rFonts w:ascii="Arial" w:hAnsi="Arial" w:cs="Arial"/>
        </w:rPr>
        <w:t>Are c</w:t>
      </w:r>
      <w:r w:rsidR="00D83F81">
        <w:rPr>
          <w:rFonts w:ascii="Arial" w:hAnsi="Arial" w:cs="Arial"/>
        </w:rPr>
        <w:t xml:space="preserve">onsultants in nursing administration/management </w:t>
      </w:r>
      <w:r w:rsidR="003930AB">
        <w:rPr>
          <w:rFonts w:ascii="Arial" w:hAnsi="Arial" w:cs="Arial"/>
        </w:rPr>
        <w:t>practice</w:t>
      </w:r>
      <w:r w:rsidR="00AD43FB">
        <w:rPr>
          <w:rFonts w:ascii="Arial" w:hAnsi="Arial" w:cs="Arial"/>
        </w:rPr>
        <w:t>. (</w:t>
      </w:r>
      <w:r w:rsidR="00D83F81">
        <w:rPr>
          <w:rFonts w:ascii="Arial" w:hAnsi="Arial" w:cs="Arial"/>
        </w:rPr>
        <w:t xml:space="preserve">4) </w:t>
      </w:r>
      <w:r w:rsidR="00CF0F99">
        <w:rPr>
          <w:rFonts w:ascii="Arial" w:hAnsi="Arial" w:cs="Arial"/>
        </w:rPr>
        <w:t>Are e</w:t>
      </w:r>
      <w:r w:rsidR="00D83F81">
        <w:rPr>
          <w:rFonts w:ascii="Arial" w:hAnsi="Arial" w:cs="Arial"/>
        </w:rPr>
        <w:t xml:space="preserve">ditors of professional nursing </w:t>
      </w:r>
      <w:r w:rsidR="00D83F81">
        <w:rPr>
          <w:rFonts w:ascii="Arial" w:hAnsi="Arial" w:cs="Arial"/>
        </w:rPr>
        <w:lastRenderedPageBreak/>
        <w:t xml:space="preserve">journals.  (5) </w:t>
      </w:r>
      <w:r w:rsidR="00CF0F99">
        <w:rPr>
          <w:rFonts w:ascii="Arial" w:hAnsi="Arial" w:cs="Arial"/>
        </w:rPr>
        <w:t>Are l</w:t>
      </w:r>
      <w:r w:rsidR="00D83F81">
        <w:rPr>
          <w:rFonts w:ascii="Arial" w:hAnsi="Arial" w:cs="Arial"/>
        </w:rPr>
        <w:t>eaders in regulatory and other nursing and health care organizations.</w:t>
      </w:r>
    </w:p>
    <w:p w14:paraId="70140775" w14:textId="26480323" w:rsidR="00D83F81" w:rsidRDefault="00D83F81">
      <w:pPr>
        <w:spacing w:line="360" w:lineRule="auto"/>
        <w:rPr>
          <w:rFonts w:ascii="Arial" w:hAnsi="Arial" w:cs="Arial"/>
          <w:u w:val="single"/>
        </w:rPr>
      </w:pPr>
      <w:r>
        <w:rPr>
          <w:rFonts w:ascii="Arial" w:hAnsi="Arial" w:cs="Arial"/>
        </w:rPr>
        <w:t xml:space="preserve">B. </w:t>
      </w:r>
      <w:r w:rsidR="00027887">
        <w:rPr>
          <w:rFonts w:ascii="Arial" w:hAnsi="Arial" w:cs="Arial"/>
        </w:rPr>
        <w:tab/>
      </w:r>
      <w:r w:rsidR="00223BAB" w:rsidRPr="000D4251">
        <w:rPr>
          <w:rFonts w:ascii="Arial" w:hAnsi="Arial" w:cs="Arial"/>
          <w:u w:val="single"/>
        </w:rPr>
        <w:t xml:space="preserve">Student </w:t>
      </w:r>
      <w:r w:rsidRPr="000D4251">
        <w:rPr>
          <w:rFonts w:ascii="Arial" w:hAnsi="Arial" w:cs="Arial"/>
          <w:u w:val="single"/>
        </w:rPr>
        <w:t>M</w:t>
      </w:r>
      <w:r>
        <w:rPr>
          <w:rFonts w:ascii="Arial" w:hAnsi="Arial" w:cs="Arial"/>
          <w:u w:val="single"/>
        </w:rPr>
        <w:t>embers</w:t>
      </w:r>
    </w:p>
    <w:p w14:paraId="7C265D06" w14:textId="529CE79F" w:rsidR="00657038" w:rsidRDefault="00CF0F99" w:rsidP="000D4251">
      <w:pPr>
        <w:spacing w:line="360" w:lineRule="auto"/>
        <w:ind w:left="720"/>
        <w:rPr>
          <w:rFonts w:ascii="Arial" w:hAnsi="Arial" w:cs="Arial"/>
        </w:rPr>
      </w:pPr>
      <w:r>
        <w:rPr>
          <w:rFonts w:ascii="Arial" w:hAnsi="Arial" w:cs="Arial"/>
        </w:rPr>
        <w:t>Individuals eligible to be a</w:t>
      </w:r>
      <w:r w:rsidR="00D83F81">
        <w:rPr>
          <w:rFonts w:ascii="Arial" w:hAnsi="Arial" w:cs="Arial"/>
        </w:rPr>
        <w:t xml:space="preserve">ssociate members in the Organization shall be </w:t>
      </w:r>
      <w:r>
        <w:rPr>
          <w:rFonts w:ascii="Arial" w:hAnsi="Arial" w:cs="Arial"/>
        </w:rPr>
        <w:t>registered n</w:t>
      </w:r>
      <w:r w:rsidR="00D83F81">
        <w:rPr>
          <w:rFonts w:ascii="Arial" w:hAnsi="Arial" w:cs="Arial"/>
        </w:rPr>
        <w:t>urses who are: (1) Students enrolled in a graduate degree program</w:t>
      </w:r>
      <w:r w:rsidR="00657038">
        <w:rPr>
          <w:rFonts w:ascii="Arial" w:hAnsi="Arial" w:cs="Arial"/>
        </w:rPr>
        <w:t xml:space="preserve">. </w:t>
      </w:r>
    </w:p>
    <w:p w14:paraId="1DB2648B" w14:textId="29703C46" w:rsidR="00E25395" w:rsidRPr="000D4251" w:rsidRDefault="00E25395" w:rsidP="00BB7860">
      <w:pPr>
        <w:spacing w:line="360" w:lineRule="auto"/>
        <w:rPr>
          <w:rFonts w:ascii="Arial" w:hAnsi="Arial" w:cs="Arial"/>
        </w:rPr>
      </w:pPr>
      <w:r>
        <w:rPr>
          <w:rFonts w:ascii="Arial" w:hAnsi="Arial" w:cs="Arial"/>
        </w:rPr>
        <w:t>C.</w:t>
      </w:r>
      <w:r>
        <w:rPr>
          <w:rFonts w:ascii="Arial" w:hAnsi="Arial" w:cs="Arial"/>
        </w:rPr>
        <w:tab/>
      </w:r>
      <w:r w:rsidRPr="000D4251">
        <w:rPr>
          <w:rFonts w:ascii="Arial" w:hAnsi="Arial" w:cs="Arial"/>
          <w:u w:val="single"/>
        </w:rPr>
        <w:t>Retired Member</w:t>
      </w:r>
    </w:p>
    <w:p w14:paraId="35E3562F" w14:textId="76CEF992" w:rsidR="00E25395" w:rsidRPr="00657038" w:rsidRDefault="00E25395" w:rsidP="00E25395">
      <w:pPr>
        <w:spacing w:line="360" w:lineRule="auto"/>
        <w:ind w:left="720" w:hanging="720"/>
        <w:rPr>
          <w:rFonts w:ascii="Arial" w:hAnsi="Arial" w:cs="Arial"/>
        </w:rPr>
      </w:pPr>
      <w:r w:rsidRPr="000D4251">
        <w:rPr>
          <w:rFonts w:ascii="Arial" w:hAnsi="Arial" w:cs="Arial"/>
        </w:rPr>
        <w:tab/>
        <w:t>A retired member will be a full IONE member who is retired from the profession and has maintained IONE membership for a period of five consecutive years prior to their application.  A retired member will be entitled to all rights and privileges of a full member with the exception of holding an office.</w:t>
      </w:r>
    </w:p>
    <w:p w14:paraId="66CB97ED" w14:textId="77A41782" w:rsidR="00D83F81" w:rsidRDefault="00E25395">
      <w:pPr>
        <w:spacing w:line="360" w:lineRule="auto"/>
        <w:rPr>
          <w:rFonts w:ascii="Arial" w:hAnsi="Arial" w:cs="Arial"/>
          <w:u w:val="single"/>
        </w:rPr>
      </w:pPr>
      <w:r>
        <w:rPr>
          <w:rFonts w:ascii="Arial" w:hAnsi="Arial" w:cs="Arial"/>
        </w:rPr>
        <w:t>D</w:t>
      </w:r>
      <w:r w:rsidR="00D83F81">
        <w:rPr>
          <w:rFonts w:ascii="Arial" w:hAnsi="Arial" w:cs="Arial"/>
        </w:rPr>
        <w:t xml:space="preserve">. </w:t>
      </w:r>
      <w:r w:rsidR="00027887">
        <w:rPr>
          <w:rFonts w:ascii="Arial" w:hAnsi="Arial" w:cs="Arial"/>
        </w:rPr>
        <w:tab/>
      </w:r>
      <w:r w:rsidR="00D83F81">
        <w:rPr>
          <w:rFonts w:ascii="Arial" w:hAnsi="Arial" w:cs="Arial"/>
          <w:u w:val="single"/>
        </w:rPr>
        <w:t>Honorary Members</w:t>
      </w:r>
    </w:p>
    <w:p w14:paraId="2B905CE7" w14:textId="32982D38" w:rsidR="00D83F81" w:rsidRDefault="00D83F81" w:rsidP="001A6FAC">
      <w:pPr>
        <w:spacing w:line="360" w:lineRule="auto"/>
        <w:ind w:left="720"/>
        <w:rPr>
          <w:rFonts w:ascii="Arial" w:hAnsi="Arial" w:cs="Arial"/>
        </w:rPr>
      </w:pPr>
      <w:r>
        <w:rPr>
          <w:rFonts w:ascii="Arial" w:hAnsi="Arial" w:cs="Arial"/>
        </w:rPr>
        <w:t xml:space="preserve">Past presidents who no longer meet eligibility requirements for membership in the Organization </w:t>
      </w:r>
      <w:r w:rsidR="001A6FAC" w:rsidRPr="000D4251">
        <w:rPr>
          <w:rFonts w:ascii="Arial" w:hAnsi="Arial" w:cs="Arial"/>
        </w:rPr>
        <w:t>may elect a retired membership or be given an honorary membership.</w:t>
      </w:r>
      <w:r w:rsidRPr="000D4251">
        <w:rPr>
          <w:rFonts w:ascii="Arial" w:hAnsi="Arial" w:cs="Arial"/>
        </w:rPr>
        <w:t xml:space="preserve">  A nurse or</w:t>
      </w:r>
      <w:r>
        <w:rPr>
          <w:rFonts w:ascii="Arial" w:hAnsi="Arial" w:cs="Arial"/>
        </w:rPr>
        <w:t xml:space="preserve"> non-nurse who has contributed significantly to the Organization may be recognized by the Board with honorary membership.</w:t>
      </w:r>
    </w:p>
    <w:p w14:paraId="22FB1B66" w14:textId="77777777" w:rsidR="000B30F1" w:rsidRDefault="00D83F81" w:rsidP="000B30F1">
      <w:pPr>
        <w:numPr>
          <w:ilvl w:val="0"/>
          <w:numId w:val="38"/>
        </w:numPr>
        <w:tabs>
          <w:tab w:val="left" w:pos="1440"/>
        </w:tabs>
        <w:spacing w:line="360" w:lineRule="auto"/>
        <w:rPr>
          <w:rFonts w:ascii="Arial" w:hAnsi="Arial" w:cs="Arial"/>
        </w:rPr>
      </w:pPr>
      <w:r>
        <w:rPr>
          <w:rFonts w:ascii="Arial" w:hAnsi="Arial" w:cs="Arial"/>
        </w:rPr>
        <w:t xml:space="preserve">Privileges – Honorary members may attend social, business and </w:t>
      </w:r>
      <w:r w:rsidR="00027887">
        <w:rPr>
          <w:rFonts w:ascii="Arial" w:hAnsi="Arial" w:cs="Arial"/>
        </w:rPr>
        <w:tab/>
        <w:t>e</w:t>
      </w:r>
      <w:r>
        <w:rPr>
          <w:rFonts w:ascii="Arial" w:hAnsi="Arial" w:cs="Arial"/>
        </w:rPr>
        <w:t>ducational meetings</w:t>
      </w:r>
      <w:r w:rsidR="003930AB">
        <w:rPr>
          <w:rFonts w:ascii="Arial" w:hAnsi="Arial" w:cs="Arial"/>
        </w:rPr>
        <w:t>.</w:t>
      </w:r>
    </w:p>
    <w:p w14:paraId="7330FCD4" w14:textId="1656D174" w:rsidR="00D83F81" w:rsidRPr="000B30F1" w:rsidRDefault="003930AB" w:rsidP="000B30F1">
      <w:pPr>
        <w:numPr>
          <w:ilvl w:val="0"/>
          <w:numId w:val="38"/>
        </w:numPr>
        <w:tabs>
          <w:tab w:val="left" w:pos="1440"/>
        </w:tabs>
        <w:spacing w:line="360" w:lineRule="auto"/>
        <w:rPr>
          <w:rFonts w:ascii="Arial" w:hAnsi="Arial" w:cs="Arial"/>
        </w:rPr>
      </w:pPr>
      <w:r w:rsidRPr="000B30F1">
        <w:rPr>
          <w:rFonts w:ascii="Arial" w:hAnsi="Arial" w:cs="Arial"/>
        </w:rPr>
        <w:t xml:space="preserve">Restrictions – Honorary members will </w:t>
      </w:r>
      <w:r w:rsidR="00D83F81" w:rsidRPr="000B30F1">
        <w:rPr>
          <w:rFonts w:ascii="Arial" w:hAnsi="Arial" w:cs="Arial"/>
        </w:rPr>
        <w:t>not be permitted to vote in general meetings of the</w:t>
      </w:r>
      <w:r w:rsidRPr="000B30F1">
        <w:rPr>
          <w:rFonts w:ascii="Arial" w:hAnsi="Arial" w:cs="Arial"/>
        </w:rPr>
        <w:t xml:space="preserve"> Organization </w:t>
      </w:r>
      <w:r w:rsidR="00D83F81" w:rsidRPr="000B30F1">
        <w:rPr>
          <w:rFonts w:ascii="Arial" w:hAnsi="Arial" w:cs="Arial"/>
        </w:rPr>
        <w:t>nor hold office or serve on committees.</w:t>
      </w:r>
    </w:p>
    <w:p w14:paraId="3960399E" w14:textId="39215322" w:rsidR="00D83F81" w:rsidRPr="001A6FAC" w:rsidRDefault="00D83F81" w:rsidP="001A6FAC">
      <w:pPr>
        <w:pStyle w:val="ListParagraph"/>
        <w:numPr>
          <w:ilvl w:val="0"/>
          <w:numId w:val="38"/>
        </w:numPr>
        <w:spacing w:line="360" w:lineRule="auto"/>
        <w:rPr>
          <w:rFonts w:ascii="Arial" w:hAnsi="Arial" w:cs="Arial"/>
        </w:rPr>
      </w:pPr>
      <w:r w:rsidRPr="001A6FAC">
        <w:rPr>
          <w:rFonts w:ascii="Arial" w:hAnsi="Arial" w:cs="Arial"/>
        </w:rPr>
        <w:t>Dues – Honorary members are not required to pay dues.</w:t>
      </w:r>
    </w:p>
    <w:p w14:paraId="564F65C5" w14:textId="104A5032" w:rsidR="001A6FAC" w:rsidRPr="000D4251" w:rsidRDefault="00E25395" w:rsidP="009D4C4F">
      <w:pPr>
        <w:tabs>
          <w:tab w:val="left" w:pos="720"/>
        </w:tabs>
        <w:spacing w:line="360" w:lineRule="auto"/>
        <w:rPr>
          <w:rFonts w:ascii="Arial" w:hAnsi="Arial" w:cs="Arial"/>
          <w:u w:val="single"/>
        </w:rPr>
      </w:pPr>
      <w:r>
        <w:rPr>
          <w:rFonts w:ascii="Arial" w:hAnsi="Arial" w:cs="Arial"/>
        </w:rPr>
        <w:t>E</w:t>
      </w:r>
      <w:r w:rsidR="001A6FAC" w:rsidRPr="000D4251">
        <w:rPr>
          <w:rFonts w:ascii="Arial" w:hAnsi="Arial" w:cs="Arial"/>
        </w:rPr>
        <w:t xml:space="preserve">.        </w:t>
      </w:r>
      <w:r w:rsidR="001A6FAC" w:rsidRPr="000D4251">
        <w:rPr>
          <w:rFonts w:ascii="Arial" w:hAnsi="Arial" w:cs="Arial"/>
          <w:u w:val="single"/>
        </w:rPr>
        <w:t>Affiliate Members</w:t>
      </w:r>
    </w:p>
    <w:p w14:paraId="0F0E5651" w14:textId="77777777" w:rsidR="003E4A10" w:rsidRDefault="001A6FAC" w:rsidP="009D4C4F">
      <w:pPr>
        <w:spacing w:line="360" w:lineRule="auto"/>
        <w:ind w:left="720" w:hanging="720"/>
        <w:rPr>
          <w:rFonts w:ascii="Arial" w:hAnsi="Arial" w:cs="Arial"/>
        </w:rPr>
      </w:pPr>
      <w:r w:rsidRPr="000D4251">
        <w:rPr>
          <w:rFonts w:ascii="Arial" w:hAnsi="Arial" w:cs="Arial"/>
        </w:rPr>
        <w:tab/>
      </w:r>
      <w:r w:rsidR="00FF494D" w:rsidRPr="000D4251">
        <w:rPr>
          <w:rFonts w:ascii="Arial" w:hAnsi="Arial" w:cs="Arial"/>
        </w:rPr>
        <w:t xml:space="preserve">An </w:t>
      </w:r>
      <w:r w:rsidR="00E25395" w:rsidRPr="000D4251">
        <w:rPr>
          <w:rFonts w:ascii="Arial" w:hAnsi="Arial" w:cs="Arial"/>
        </w:rPr>
        <w:t>Individual</w:t>
      </w:r>
      <w:r w:rsidRPr="000D4251">
        <w:rPr>
          <w:rFonts w:ascii="Arial" w:hAnsi="Arial" w:cs="Arial"/>
        </w:rPr>
        <w:t xml:space="preserve"> who is not a registered nu</w:t>
      </w:r>
      <w:r w:rsidR="00E25395" w:rsidRPr="000D4251">
        <w:rPr>
          <w:rFonts w:ascii="Arial" w:hAnsi="Arial" w:cs="Arial"/>
        </w:rPr>
        <w:t>rse.  An affiliate membe</w:t>
      </w:r>
      <w:r w:rsidRPr="000D4251">
        <w:rPr>
          <w:rFonts w:ascii="Arial" w:hAnsi="Arial" w:cs="Arial"/>
        </w:rPr>
        <w:t xml:space="preserve">r may be a non-nurse professional or any healthcare consumer member of the corporate or political </w:t>
      </w:r>
      <w:r w:rsidR="00015304" w:rsidRPr="000D4251">
        <w:rPr>
          <w:rFonts w:ascii="Arial" w:hAnsi="Arial" w:cs="Arial"/>
        </w:rPr>
        <w:t>community</w:t>
      </w:r>
      <w:r w:rsidRPr="000D4251">
        <w:rPr>
          <w:rFonts w:ascii="Arial" w:hAnsi="Arial" w:cs="Arial"/>
        </w:rPr>
        <w:t xml:space="preserve"> who is interested in working towards advancement of the healthcare </w:t>
      </w:r>
      <w:r w:rsidR="00015304" w:rsidRPr="000D4251">
        <w:rPr>
          <w:rFonts w:ascii="Arial" w:hAnsi="Arial" w:cs="Arial"/>
        </w:rPr>
        <w:t>system</w:t>
      </w:r>
      <w:r w:rsidRPr="000D4251">
        <w:rPr>
          <w:rFonts w:ascii="Arial" w:hAnsi="Arial" w:cs="Arial"/>
        </w:rPr>
        <w:t xml:space="preserve"> driven by the needs of </w:t>
      </w:r>
      <w:r w:rsidR="00015304" w:rsidRPr="000D4251">
        <w:rPr>
          <w:rFonts w:ascii="Arial" w:hAnsi="Arial" w:cs="Arial"/>
        </w:rPr>
        <w:t>patients</w:t>
      </w:r>
      <w:r w:rsidRPr="000D4251">
        <w:rPr>
          <w:rFonts w:ascii="Arial" w:hAnsi="Arial" w:cs="Arial"/>
        </w:rPr>
        <w:t>.  An affiliate member may attend business and educational meetings,</w:t>
      </w:r>
      <w:r w:rsidR="00015304" w:rsidRPr="000D4251">
        <w:rPr>
          <w:rFonts w:ascii="Arial" w:hAnsi="Arial" w:cs="Arial"/>
        </w:rPr>
        <w:t xml:space="preserve"> but may not vote, serve on committees or hold</w:t>
      </w:r>
      <w:r w:rsidR="00E25395" w:rsidRPr="000D4251">
        <w:rPr>
          <w:rFonts w:ascii="Arial" w:hAnsi="Arial" w:cs="Arial"/>
        </w:rPr>
        <w:t xml:space="preserve"> office.  The affiliate member’s</w:t>
      </w:r>
      <w:r w:rsidR="00015304" w:rsidRPr="000D4251">
        <w:rPr>
          <w:rFonts w:ascii="Arial" w:hAnsi="Arial" w:cs="Arial"/>
        </w:rPr>
        <w:t xml:space="preserve"> purposes, goals and initiatives must be consistent with and supportive of IONE purposes, goals and initiatives. An affiliate member must be sponsored by a full member and the application must be approved by the Board.</w:t>
      </w:r>
    </w:p>
    <w:p w14:paraId="0FD7B4D0" w14:textId="34121175" w:rsidR="001A6FAC" w:rsidRDefault="00015304" w:rsidP="009D4C4F">
      <w:pPr>
        <w:spacing w:line="360" w:lineRule="auto"/>
        <w:ind w:left="720" w:hanging="720"/>
        <w:rPr>
          <w:rFonts w:ascii="Arial" w:hAnsi="Arial" w:cs="Arial"/>
        </w:rPr>
      </w:pPr>
      <w:r>
        <w:rPr>
          <w:rFonts w:ascii="Arial" w:hAnsi="Arial" w:cs="Arial"/>
        </w:rPr>
        <w:t xml:space="preserve">  </w:t>
      </w:r>
    </w:p>
    <w:p w14:paraId="4970D1F7" w14:textId="77777777" w:rsidR="009D4C4F" w:rsidRPr="009D4C4F" w:rsidRDefault="009D4C4F" w:rsidP="009D4C4F">
      <w:pPr>
        <w:spacing w:line="360" w:lineRule="auto"/>
        <w:rPr>
          <w:rFonts w:ascii="Arial" w:hAnsi="Arial" w:cs="Arial"/>
          <w:highlight w:val="yellow"/>
          <w:u w:val="single"/>
        </w:rPr>
      </w:pPr>
      <w:r w:rsidRPr="009D4C4F">
        <w:rPr>
          <w:rFonts w:ascii="Arial" w:hAnsi="Arial" w:cs="Arial"/>
        </w:rPr>
        <w:t>F.</w:t>
      </w:r>
      <w:r w:rsidRPr="009D4C4F">
        <w:rPr>
          <w:rFonts w:ascii="Arial" w:hAnsi="Arial" w:cs="Arial"/>
        </w:rPr>
        <w:tab/>
      </w:r>
      <w:r w:rsidRPr="00246922">
        <w:rPr>
          <w:rFonts w:ascii="Arial" w:hAnsi="Arial" w:cs="Arial"/>
          <w:u w:val="single"/>
        </w:rPr>
        <w:t>Industry Partners</w:t>
      </w:r>
    </w:p>
    <w:p w14:paraId="0833D0B8" w14:textId="467ACBEB" w:rsidR="009D4C4F" w:rsidRPr="00246922" w:rsidRDefault="009D4C4F" w:rsidP="009D4C4F">
      <w:pPr>
        <w:pStyle w:val="ListParagraph"/>
        <w:spacing w:after="120" w:line="360" w:lineRule="auto"/>
        <w:contextualSpacing w:val="0"/>
        <w:rPr>
          <w:rFonts w:ascii="Arial" w:hAnsi="Arial" w:cs="Arial"/>
        </w:rPr>
      </w:pPr>
      <w:r w:rsidRPr="00246922">
        <w:rPr>
          <w:rFonts w:ascii="Arial" w:hAnsi="Arial" w:cs="Arial"/>
        </w:rPr>
        <w:t xml:space="preserve">Industry Partner memberships will include educational institutions, healthcare institutions, and organizations wishing to support the mission and vision of IONE through Industry Partner membership. The amount of dues for all industry partners will be determined by the Board of Directors.  An Industry Partner must be sponsored by a full IONE member.  Industry Partners may attend business and educational meetings, but will not be considered Full Members, </w:t>
      </w:r>
      <w:r w:rsidR="00246922">
        <w:rPr>
          <w:rFonts w:ascii="Arial" w:hAnsi="Arial" w:cs="Arial"/>
        </w:rPr>
        <w:t xml:space="preserve">and </w:t>
      </w:r>
      <w:r w:rsidRPr="00246922">
        <w:rPr>
          <w:rFonts w:ascii="Arial" w:hAnsi="Arial" w:cs="Arial"/>
        </w:rPr>
        <w:t xml:space="preserve">are not permitted to vote in the meetings of, hold office in, or vote for the directors or officers of IONE.  The number of people who will receive mailings from the Organization will be limited to two people per corporate membership.  </w:t>
      </w:r>
    </w:p>
    <w:p w14:paraId="3B8F2BC1" w14:textId="1908A313" w:rsidR="00D83F81" w:rsidRDefault="00D83F81">
      <w:pPr>
        <w:spacing w:line="360" w:lineRule="auto"/>
        <w:rPr>
          <w:rFonts w:ascii="Arial" w:hAnsi="Arial" w:cs="Arial"/>
          <w:u w:val="single"/>
        </w:rPr>
      </w:pPr>
      <w:r>
        <w:rPr>
          <w:rFonts w:ascii="Arial" w:hAnsi="Arial" w:cs="Arial"/>
          <w:u w:val="single"/>
        </w:rPr>
        <w:t xml:space="preserve">Section 2 – </w:t>
      </w:r>
      <w:r w:rsidR="009F0E2D">
        <w:rPr>
          <w:rFonts w:ascii="Arial" w:hAnsi="Arial" w:cs="Arial"/>
          <w:u w:val="single"/>
        </w:rPr>
        <w:t>Establishment of Membership</w:t>
      </w:r>
    </w:p>
    <w:p w14:paraId="7E8E5E48" w14:textId="1F80B474" w:rsidR="00B925A4" w:rsidRDefault="00B925A4" w:rsidP="00627DBE">
      <w:pPr>
        <w:tabs>
          <w:tab w:val="left" w:pos="5220"/>
        </w:tabs>
        <w:spacing w:line="360" w:lineRule="auto"/>
        <w:rPr>
          <w:rFonts w:ascii="Arial" w:hAnsi="Arial" w:cs="Arial"/>
        </w:rPr>
      </w:pPr>
      <w:r>
        <w:rPr>
          <w:rFonts w:ascii="Arial" w:hAnsi="Arial" w:cs="Arial"/>
        </w:rPr>
        <w:t xml:space="preserve">The IONE </w:t>
      </w:r>
      <w:r w:rsidR="00B153FF" w:rsidRPr="007C214C">
        <w:rPr>
          <w:rFonts w:ascii="Arial" w:hAnsi="Arial" w:cs="Arial"/>
        </w:rPr>
        <w:t>Executive Director</w:t>
      </w:r>
      <w:r w:rsidRPr="00C26BF7">
        <w:rPr>
          <w:rFonts w:ascii="Arial" w:hAnsi="Arial" w:cs="Arial"/>
        </w:rPr>
        <w:t xml:space="preserve"> </w:t>
      </w:r>
      <w:r>
        <w:rPr>
          <w:rFonts w:ascii="Arial" w:hAnsi="Arial" w:cs="Arial"/>
        </w:rPr>
        <w:t>determin</w:t>
      </w:r>
      <w:r w:rsidR="003930AB">
        <w:rPr>
          <w:rFonts w:ascii="Arial" w:hAnsi="Arial" w:cs="Arial"/>
        </w:rPr>
        <w:t>es membership for an applicant. I</w:t>
      </w:r>
      <w:r>
        <w:rPr>
          <w:rFonts w:ascii="Arial" w:hAnsi="Arial" w:cs="Arial"/>
        </w:rPr>
        <w:t>f there is any question regarding eligibility, the application shall be submitted to the Board for action.</w:t>
      </w:r>
    </w:p>
    <w:p w14:paraId="36C3E1D3" w14:textId="77777777" w:rsidR="00D83F81" w:rsidRDefault="00D83F81">
      <w:pPr>
        <w:spacing w:line="360" w:lineRule="auto"/>
        <w:rPr>
          <w:rFonts w:ascii="Arial" w:hAnsi="Arial" w:cs="Arial"/>
        </w:rPr>
      </w:pPr>
      <w:r>
        <w:rPr>
          <w:rFonts w:ascii="Arial" w:hAnsi="Arial" w:cs="Arial"/>
          <w:u w:val="single"/>
        </w:rPr>
        <w:t>Section 3 –</w:t>
      </w:r>
      <w:r w:rsidRPr="008F4084">
        <w:rPr>
          <w:rFonts w:ascii="Arial" w:hAnsi="Arial" w:cs="Arial"/>
          <w:u w:val="single"/>
        </w:rPr>
        <w:t>Eligibility</w:t>
      </w:r>
      <w:r w:rsidR="003930AB" w:rsidRPr="008F4084">
        <w:rPr>
          <w:rFonts w:ascii="Arial" w:hAnsi="Arial" w:cs="Arial"/>
          <w:u w:val="single"/>
        </w:rPr>
        <w:t xml:space="preserve"> Status Change</w:t>
      </w:r>
    </w:p>
    <w:p w14:paraId="13BB2443" w14:textId="77777777" w:rsidR="00C44086" w:rsidRDefault="00C44086">
      <w:pPr>
        <w:spacing w:line="360" w:lineRule="auto"/>
        <w:rPr>
          <w:rFonts w:ascii="Arial" w:hAnsi="Arial" w:cs="Arial"/>
        </w:rPr>
      </w:pPr>
      <w:r>
        <w:rPr>
          <w:rFonts w:ascii="Arial" w:hAnsi="Arial" w:cs="Arial"/>
        </w:rPr>
        <w:t>Members</w:t>
      </w:r>
      <w:r w:rsidR="00B13A5D">
        <w:rPr>
          <w:rFonts w:ascii="Arial" w:hAnsi="Arial" w:cs="Arial"/>
        </w:rPr>
        <w:t>hip</w:t>
      </w:r>
      <w:r>
        <w:rPr>
          <w:rFonts w:ascii="Arial" w:hAnsi="Arial" w:cs="Arial"/>
        </w:rPr>
        <w:t xml:space="preserve"> may be continued for up to two (2) years when eligibility requirements are not met.</w:t>
      </w:r>
    </w:p>
    <w:p w14:paraId="0D6AD232" w14:textId="77777777" w:rsidR="00D83F81" w:rsidRDefault="00D83F81">
      <w:pPr>
        <w:spacing w:line="360" w:lineRule="auto"/>
        <w:rPr>
          <w:rFonts w:ascii="Arial" w:hAnsi="Arial" w:cs="Arial"/>
        </w:rPr>
      </w:pPr>
      <w:r>
        <w:rPr>
          <w:rFonts w:ascii="Arial" w:hAnsi="Arial" w:cs="Arial"/>
          <w:u w:val="single"/>
        </w:rPr>
        <w:t>Section 4 – Termination of Membership</w:t>
      </w:r>
    </w:p>
    <w:p w14:paraId="560E6FF3" w14:textId="77777777" w:rsidR="00D83F81" w:rsidRDefault="00D83F81" w:rsidP="009D4C4F">
      <w:pPr>
        <w:tabs>
          <w:tab w:val="left" w:pos="720"/>
        </w:tabs>
        <w:spacing w:line="360" w:lineRule="auto"/>
        <w:rPr>
          <w:rFonts w:ascii="Arial" w:hAnsi="Arial" w:cs="Arial"/>
        </w:rPr>
      </w:pPr>
      <w:r>
        <w:rPr>
          <w:rFonts w:ascii="Arial" w:hAnsi="Arial" w:cs="Arial"/>
        </w:rPr>
        <w:t>A.        Any person may resign at any time by submitting a written resignation to the</w:t>
      </w:r>
    </w:p>
    <w:p w14:paraId="02E9A86E" w14:textId="77777777" w:rsidR="00D83F81" w:rsidRDefault="00D83F81" w:rsidP="009F0E2D">
      <w:pPr>
        <w:spacing w:line="360" w:lineRule="auto"/>
        <w:ind w:firstLine="720"/>
        <w:rPr>
          <w:rFonts w:ascii="Arial" w:hAnsi="Arial" w:cs="Arial"/>
        </w:rPr>
      </w:pPr>
      <w:r>
        <w:rPr>
          <w:rFonts w:ascii="Arial" w:hAnsi="Arial" w:cs="Arial"/>
        </w:rPr>
        <w:t>President.</w:t>
      </w:r>
    </w:p>
    <w:p w14:paraId="58EF2DB2" w14:textId="49DCAE5E" w:rsidR="00D83F81" w:rsidRDefault="00D83F81">
      <w:pPr>
        <w:spacing w:line="360" w:lineRule="auto"/>
        <w:rPr>
          <w:rFonts w:ascii="Arial" w:hAnsi="Arial" w:cs="Arial"/>
        </w:rPr>
      </w:pPr>
      <w:r>
        <w:rPr>
          <w:rFonts w:ascii="Arial" w:hAnsi="Arial" w:cs="Arial"/>
        </w:rPr>
        <w:t>B.       Membership may be terminated by the Board of the Organization</w:t>
      </w:r>
    </w:p>
    <w:p w14:paraId="52631507" w14:textId="670EAD43" w:rsidR="008F4084" w:rsidRDefault="00D83F81" w:rsidP="000D4251">
      <w:pPr>
        <w:spacing w:line="360" w:lineRule="auto"/>
        <w:ind w:firstLine="720"/>
        <w:rPr>
          <w:rFonts w:ascii="Arial" w:hAnsi="Arial" w:cs="Arial"/>
        </w:rPr>
      </w:pPr>
      <w:r>
        <w:rPr>
          <w:rFonts w:ascii="Arial" w:hAnsi="Arial" w:cs="Arial"/>
        </w:rPr>
        <w:t>for non-compliance with the provision of these bylaws.</w:t>
      </w:r>
    </w:p>
    <w:p w14:paraId="3E2A8EBA" w14:textId="77777777" w:rsidR="00D83F81" w:rsidRDefault="00D83F81">
      <w:pPr>
        <w:spacing w:line="360" w:lineRule="auto"/>
        <w:rPr>
          <w:rFonts w:ascii="Arial" w:hAnsi="Arial" w:cs="Arial"/>
        </w:rPr>
      </w:pPr>
      <w:r>
        <w:rPr>
          <w:rFonts w:ascii="Arial" w:hAnsi="Arial" w:cs="Arial"/>
          <w:u w:val="single"/>
        </w:rPr>
        <w:t>Section 5 – Voting</w:t>
      </w:r>
    </w:p>
    <w:p w14:paraId="01B23F9B" w14:textId="66B4D460" w:rsidR="00D83F81" w:rsidRDefault="009D4C4F" w:rsidP="009D4C4F">
      <w:pPr>
        <w:tabs>
          <w:tab w:val="left" w:pos="720"/>
        </w:tabs>
        <w:spacing w:line="360" w:lineRule="auto"/>
        <w:rPr>
          <w:rFonts w:ascii="Arial" w:hAnsi="Arial" w:cs="Arial"/>
        </w:rPr>
      </w:pPr>
      <w:r>
        <w:rPr>
          <w:rFonts w:ascii="Arial" w:hAnsi="Arial" w:cs="Arial"/>
        </w:rPr>
        <w:t xml:space="preserve">A.       </w:t>
      </w:r>
      <w:r w:rsidR="003930AB">
        <w:rPr>
          <w:rFonts w:ascii="Arial" w:hAnsi="Arial" w:cs="Arial"/>
        </w:rPr>
        <w:t>Only individual m</w:t>
      </w:r>
      <w:r w:rsidR="00D83F81">
        <w:rPr>
          <w:rFonts w:ascii="Arial" w:hAnsi="Arial" w:cs="Arial"/>
        </w:rPr>
        <w:t>embers of the Organization who are present and in good</w:t>
      </w:r>
    </w:p>
    <w:p w14:paraId="2E3EBC1B" w14:textId="77777777" w:rsidR="00D83F81" w:rsidRDefault="00D83F81" w:rsidP="009D4C4F">
      <w:pPr>
        <w:tabs>
          <w:tab w:val="left" w:pos="720"/>
        </w:tabs>
        <w:spacing w:line="360" w:lineRule="auto"/>
        <w:ind w:firstLine="720"/>
        <w:rPr>
          <w:rFonts w:ascii="Arial" w:hAnsi="Arial" w:cs="Arial"/>
        </w:rPr>
      </w:pPr>
      <w:r>
        <w:rPr>
          <w:rFonts w:ascii="Arial" w:hAnsi="Arial" w:cs="Arial"/>
        </w:rPr>
        <w:t>standing shall be entitled to one (1) vote each.</w:t>
      </w:r>
    </w:p>
    <w:p w14:paraId="37C32463" w14:textId="22D5ADE8" w:rsidR="00D83F81" w:rsidRDefault="009D4C4F" w:rsidP="009D4C4F">
      <w:pPr>
        <w:tabs>
          <w:tab w:val="left" w:pos="720"/>
        </w:tabs>
        <w:spacing w:line="360" w:lineRule="auto"/>
        <w:rPr>
          <w:rFonts w:ascii="Arial" w:hAnsi="Arial" w:cs="Arial"/>
        </w:rPr>
      </w:pPr>
      <w:r>
        <w:rPr>
          <w:rFonts w:ascii="Arial" w:hAnsi="Arial" w:cs="Arial"/>
        </w:rPr>
        <w:t xml:space="preserve">B.       </w:t>
      </w:r>
      <w:r w:rsidR="00D83F81">
        <w:rPr>
          <w:rFonts w:ascii="Arial" w:hAnsi="Arial" w:cs="Arial"/>
        </w:rPr>
        <w:t>Matters submitted to vote shall be determined by majority vote of members</w:t>
      </w:r>
    </w:p>
    <w:p w14:paraId="5457CCDF" w14:textId="77777777" w:rsidR="00D83F81" w:rsidRDefault="00D83F81" w:rsidP="009D4C4F">
      <w:pPr>
        <w:tabs>
          <w:tab w:val="left" w:pos="720"/>
        </w:tabs>
        <w:spacing w:line="360" w:lineRule="auto"/>
        <w:ind w:firstLine="720"/>
        <w:rPr>
          <w:rFonts w:ascii="Arial" w:hAnsi="Arial" w:cs="Arial"/>
        </w:rPr>
      </w:pPr>
      <w:r>
        <w:rPr>
          <w:rFonts w:ascii="Arial" w:hAnsi="Arial" w:cs="Arial"/>
        </w:rPr>
        <w:t>present and voting; except as provided elsewhere in the bylaws.</w:t>
      </w:r>
    </w:p>
    <w:p w14:paraId="475B57DC" w14:textId="256882BB" w:rsidR="00D83F81" w:rsidRDefault="009D4C4F" w:rsidP="009D4C4F">
      <w:pPr>
        <w:tabs>
          <w:tab w:val="left" w:pos="720"/>
        </w:tabs>
        <w:spacing w:line="360" w:lineRule="auto"/>
        <w:ind w:left="720" w:hanging="720"/>
        <w:rPr>
          <w:rFonts w:ascii="Arial" w:hAnsi="Arial" w:cs="Arial"/>
        </w:rPr>
      </w:pPr>
      <w:r>
        <w:rPr>
          <w:rFonts w:ascii="Arial" w:hAnsi="Arial" w:cs="Arial"/>
        </w:rPr>
        <w:t xml:space="preserve">C.       </w:t>
      </w:r>
      <w:r w:rsidR="00D83F81">
        <w:rPr>
          <w:rFonts w:ascii="Arial" w:hAnsi="Arial" w:cs="Arial"/>
        </w:rPr>
        <w:t xml:space="preserve">Between scheduled business meetings, the Board may refer </w:t>
      </w:r>
      <w:r>
        <w:rPr>
          <w:rFonts w:ascii="Arial" w:hAnsi="Arial" w:cs="Arial"/>
        </w:rPr>
        <w:t xml:space="preserve">any issue of </w:t>
      </w:r>
      <w:r w:rsidR="003930AB">
        <w:rPr>
          <w:rFonts w:ascii="Arial" w:hAnsi="Arial" w:cs="Arial"/>
        </w:rPr>
        <w:t xml:space="preserve">importance affecting the Organization to </w:t>
      </w:r>
      <w:r w:rsidR="00D83F81">
        <w:rPr>
          <w:rFonts w:ascii="Arial" w:hAnsi="Arial" w:cs="Arial"/>
        </w:rPr>
        <w:t>the</w:t>
      </w:r>
      <w:r w:rsidR="00BB7860">
        <w:rPr>
          <w:rFonts w:ascii="Arial" w:hAnsi="Arial" w:cs="Arial"/>
        </w:rPr>
        <w:t xml:space="preserve"> </w:t>
      </w:r>
      <w:r w:rsidR="00D83F81">
        <w:rPr>
          <w:rFonts w:ascii="Arial" w:hAnsi="Arial" w:cs="Arial"/>
        </w:rPr>
        <w:t xml:space="preserve">members by mail vote. </w:t>
      </w:r>
      <w:r w:rsidR="003930AB" w:rsidRPr="008F4084">
        <w:rPr>
          <w:rFonts w:ascii="Arial" w:hAnsi="Arial" w:cs="Arial"/>
        </w:rPr>
        <w:t>The Board may use electronic means when deemed appropriate.</w:t>
      </w:r>
    </w:p>
    <w:p w14:paraId="16466C64" w14:textId="0E1571AB" w:rsidR="00D83F81" w:rsidRDefault="009D4C4F" w:rsidP="009D4C4F">
      <w:pPr>
        <w:tabs>
          <w:tab w:val="left" w:pos="720"/>
        </w:tabs>
        <w:spacing w:line="360" w:lineRule="auto"/>
        <w:rPr>
          <w:rFonts w:ascii="Arial" w:hAnsi="Arial" w:cs="Arial"/>
        </w:rPr>
      </w:pPr>
      <w:r>
        <w:rPr>
          <w:rFonts w:ascii="Arial" w:hAnsi="Arial" w:cs="Arial"/>
        </w:rPr>
        <w:t xml:space="preserve">D.       </w:t>
      </w:r>
      <w:r w:rsidR="00D83F81">
        <w:rPr>
          <w:rFonts w:ascii="Arial" w:hAnsi="Arial" w:cs="Arial"/>
        </w:rPr>
        <w:t>Proxy voting shall not be permitted.</w:t>
      </w:r>
    </w:p>
    <w:p w14:paraId="1A600A5A" w14:textId="77777777" w:rsidR="000D4251" w:rsidRDefault="000D4251">
      <w:pPr>
        <w:spacing w:line="360" w:lineRule="auto"/>
        <w:rPr>
          <w:rFonts w:ascii="Arial" w:hAnsi="Arial" w:cs="Arial"/>
          <w:b/>
        </w:rPr>
      </w:pPr>
    </w:p>
    <w:p w14:paraId="1E88D787" w14:textId="77777777" w:rsidR="00D83F81" w:rsidRDefault="00D83F81" w:rsidP="00F80BE5">
      <w:pPr>
        <w:spacing w:line="360" w:lineRule="auto"/>
        <w:jc w:val="center"/>
        <w:rPr>
          <w:rFonts w:ascii="Arial" w:hAnsi="Arial" w:cs="Arial"/>
        </w:rPr>
      </w:pPr>
      <w:r>
        <w:rPr>
          <w:rFonts w:ascii="Arial" w:hAnsi="Arial" w:cs="Arial"/>
          <w:b/>
        </w:rPr>
        <w:t>ARTICLE IV – DUES</w:t>
      </w:r>
    </w:p>
    <w:p w14:paraId="02C12266" w14:textId="77777777" w:rsidR="00D83F81" w:rsidRDefault="00D83F81">
      <w:pPr>
        <w:spacing w:line="360" w:lineRule="auto"/>
        <w:rPr>
          <w:rFonts w:ascii="Arial" w:hAnsi="Arial" w:cs="Arial"/>
        </w:rPr>
      </w:pPr>
      <w:r>
        <w:rPr>
          <w:rFonts w:ascii="Arial" w:hAnsi="Arial" w:cs="Arial"/>
          <w:u w:val="single"/>
        </w:rPr>
        <w:t>Section 1 – Dues</w:t>
      </w:r>
    </w:p>
    <w:p w14:paraId="46515A0D" w14:textId="3CEDFEF1" w:rsidR="00D83F81" w:rsidRDefault="00D83F81">
      <w:pPr>
        <w:spacing w:line="360" w:lineRule="auto"/>
        <w:rPr>
          <w:rFonts w:ascii="Arial" w:hAnsi="Arial" w:cs="Arial"/>
        </w:rPr>
      </w:pPr>
      <w:r>
        <w:rPr>
          <w:rFonts w:ascii="Arial" w:hAnsi="Arial" w:cs="Arial"/>
        </w:rPr>
        <w:t>Membership dues shall be payable as of January 1</w:t>
      </w:r>
      <w:r w:rsidR="00246922">
        <w:rPr>
          <w:rFonts w:ascii="Arial" w:hAnsi="Arial" w:cs="Arial"/>
          <w:vertAlign w:val="superscript"/>
        </w:rPr>
        <w:t>st</w:t>
      </w:r>
      <w:r>
        <w:rPr>
          <w:rFonts w:ascii="Arial" w:hAnsi="Arial" w:cs="Arial"/>
        </w:rPr>
        <w:t xml:space="preserve"> of each year.  The annual dues amount shall be recommended to the membership by the Board for approval by vote of the membership.  New members’ dues received in the office of the Indiana Hospital Association (</w:t>
      </w:r>
      <w:r w:rsidR="00FD4333">
        <w:rPr>
          <w:rFonts w:ascii="Arial" w:hAnsi="Arial" w:cs="Arial"/>
        </w:rPr>
        <w:t>IHA</w:t>
      </w:r>
      <w:r>
        <w:rPr>
          <w:rFonts w:ascii="Arial" w:hAnsi="Arial" w:cs="Arial"/>
        </w:rPr>
        <w:t>) after the annual fall meeting and prior to January 1</w:t>
      </w:r>
      <w:r>
        <w:rPr>
          <w:rFonts w:ascii="Arial" w:hAnsi="Arial" w:cs="Arial"/>
          <w:vertAlign w:val="superscript"/>
        </w:rPr>
        <w:t>st</w:t>
      </w:r>
      <w:r>
        <w:rPr>
          <w:rFonts w:ascii="Arial" w:hAnsi="Arial" w:cs="Arial"/>
        </w:rPr>
        <w:t>, shall be considered dues for the ensuing year.</w:t>
      </w:r>
    </w:p>
    <w:p w14:paraId="39F88B01" w14:textId="77777777" w:rsidR="00D83F81" w:rsidRDefault="00D83F81">
      <w:pPr>
        <w:spacing w:line="360" w:lineRule="auto"/>
        <w:rPr>
          <w:rFonts w:ascii="Arial" w:hAnsi="Arial" w:cs="Arial"/>
        </w:rPr>
      </w:pPr>
      <w:r>
        <w:rPr>
          <w:rFonts w:ascii="Arial" w:hAnsi="Arial" w:cs="Arial"/>
          <w:u w:val="single"/>
        </w:rPr>
        <w:t>Section 2 – Delinquency</w:t>
      </w:r>
    </w:p>
    <w:p w14:paraId="0EF96D86" w14:textId="744FE89D" w:rsidR="00D83F81" w:rsidRDefault="00D83F81">
      <w:pPr>
        <w:spacing w:line="360" w:lineRule="auto"/>
        <w:rPr>
          <w:rFonts w:ascii="Arial" w:hAnsi="Arial" w:cs="Arial"/>
        </w:rPr>
      </w:pPr>
      <w:r>
        <w:rPr>
          <w:rFonts w:ascii="Arial" w:hAnsi="Arial" w:cs="Arial"/>
        </w:rPr>
        <w:t xml:space="preserve">Members who have not paid dues for the current year by </w:t>
      </w:r>
      <w:r w:rsidR="009D4C4F" w:rsidRPr="00246922">
        <w:rPr>
          <w:rFonts w:ascii="Arial" w:hAnsi="Arial" w:cs="Arial"/>
        </w:rPr>
        <w:t>June 30</w:t>
      </w:r>
      <w:r w:rsidR="009D4C4F" w:rsidRPr="00246922">
        <w:rPr>
          <w:rFonts w:ascii="Arial" w:hAnsi="Arial" w:cs="Arial"/>
          <w:vertAlign w:val="superscript"/>
        </w:rPr>
        <w:t>th</w:t>
      </w:r>
      <w:r>
        <w:rPr>
          <w:rFonts w:ascii="Arial" w:hAnsi="Arial" w:cs="Arial"/>
        </w:rPr>
        <w:t>, shall lose membership privileges until reapplication.</w:t>
      </w:r>
    </w:p>
    <w:p w14:paraId="11EB5E16" w14:textId="77777777" w:rsidR="00D83F81" w:rsidRDefault="00D83F81">
      <w:pPr>
        <w:spacing w:line="360" w:lineRule="auto"/>
      </w:pPr>
    </w:p>
    <w:p w14:paraId="0D853282" w14:textId="77777777" w:rsidR="00D83F81" w:rsidRDefault="00D83F81" w:rsidP="00F80BE5">
      <w:pPr>
        <w:spacing w:line="360" w:lineRule="auto"/>
        <w:jc w:val="center"/>
        <w:rPr>
          <w:rFonts w:ascii="Arial" w:hAnsi="Arial" w:cs="Arial"/>
        </w:rPr>
      </w:pPr>
      <w:r>
        <w:rPr>
          <w:rFonts w:ascii="Arial" w:hAnsi="Arial" w:cs="Arial"/>
          <w:b/>
        </w:rPr>
        <w:t>ARTICLE V – AFFILIATION</w:t>
      </w:r>
    </w:p>
    <w:p w14:paraId="49EF67C3" w14:textId="77777777" w:rsidR="00D83F81" w:rsidRDefault="00D83F81">
      <w:pPr>
        <w:spacing w:line="360" w:lineRule="auto"/>
        <w:rPr>
          <w:rFonts w:ascii="Arial" w:hAnsi="Arial" w:cs="Arial"/>
          <w:u w:val="single"/>
        </w:rPr>
      </w:pPr>
      <w:r>
        <w:rPr>
          <w:rFonts w:ascii="Arial" w:hAnsi="Arial" w:cs="Arial"/>
          <w:u w:val="single"/>
        </w:rPr>
        <w:t>Section 1 – American Organization of Nurse Executives (AONE)</w:t>
      </w:r>
    </w:p>
    <w:p w14:paraId="006C8912" w14:textId="77777777" w:rsidR="00D83F81" w:rsidRDefault="00D83F81">
      <w:pPr>
        <w:spacing w:line="360" w:lineRule="auto"/>
        <w:rPr>
          <w:rFonts w:ascii="Arial" w:hAnsi="Arial" w:cs="Arial"/>
        </w:rPr>
      </w:pPr>
      <w:r>
        <w:rPr>
          <w:rFonts w:ascii="Arial" w:hAnsi="Arial" w:cs="Arial"/>
        </w:rPr>
        <w:t xml:space="preserve">In recognition of a common purpose to develop and advance sound practices in the field of </w:t>
      </w:r>
      <w:r w:rsidR="003930AB">
        <w:rPr>
          <w:rFonts w:ascii="Arial" w:hAnsi="Arial" w:cs="Arial"/>
        </w:rPr>
        <w:t>nursing</w:t>
      </w:r>
      <w:r>
        <w:rPr>
          <w:rFonts w:ascii="Arial" w:hAnsi="Arial" w:cs="Arial"/>
        </w:rPr>
        <w:t xml:space="preserve"> leadership, the Organization shall align membership eligibility ne</w:t>
      </w:r>
      <w:r w:rsidR="00AE7B00">
        <w:rPr>
          <w:rFonts w:ascii="Arial" w:hAnsi="Arial" w:cs="Arial"/>
        </w:rPr>
        <w:t>cessary for affiliation with</w:t>
      </w:r>
      <w:r>
        <w:rPr>
          <w:rFonts w:ascii="Arial" w:hAnsi="Arial" w:cs="Arial"/>
        </w:rPr>
        <w:t xml:space="preserve"> A</w:t>
      </w:r>
      <w:r w:rsidR="003930AB">
        <w:rPr>
          <w:rFonts w:ascii="Arial" w:hAnsi="Arial" w:cs="Arial"/>
        </w:rPr>
        <w:t>ONE</w:t>
      </w:r>
      <w:r>
        <w:rPr>
          <w:rFonts w:ascii="Arial" w:hAnsi="Arial" w:cs="Arial"/>
        </w:rPr>
        <w:t>.</w:t>
      </w:r>
    </w:p>
    <w:p w14:paraId="5ED33A39" w14:textId="77777777" w:rsidR="00D83F81" w:rsidRDefault="00D83F81">
      <w:pPr>
        <w:spacing w:line="360" w:lineRule="auto"/>
        <w:rPr>
          <w:rFonts w:ascii="Arial" w:hAnsi="Arial" w:cs="Arial"/>
        </w:rPr>
      </w:pPr>
      <w:r>
        <w:rPr>
          <w:rFonts w:ascii="Arial" w:hAnsi="Arial" w:cs="Arial"/>
          <w:u w:val="single"/>
        </w:rPr>
        <w:t>Section 2 – Indiana H</w:t>
      </w:r>
      <w:r w:rsidR="00041AC5">
        <w:rPr>
          <w:rFonts w:ascii="Arial" w:hAnsi="Arial" w:cs="Arial"/>
          <w:u w:val="single"/>
        </w:rPr>
        <w:t>ospital</w:t>
      </w:r>
      <w:r>
        <w:rPr>
          <w:rFonts w:ascii="Arial" w:hAnsi="Arial" w:cs="Arial"/>
          <w:u w:val="single"/>
        </w:rPr>
        <w:t xml:space="preserve"> Association</w:t>
      </w:r>
      <w:r w:rsidR="003930AB">
        <w:rPr>
          <w:rFonts w:ascii="Arial" w:hAnsi="Arial" w:cs="Arial"/>
          <w:u w:val="single"/>
        </w:rPr>
        <w:t xml:space="preserve"> (IHA)</w:t>
      </w:r>
    </w:p>
    <w:p w14:paraId="686D8FDF" w14:textId="77777777" w:rsidR="00D83F81" w:rsidRDefault="00D83F81">
      <w:pPr>
        <w:spacing w:line="360" w:lineRule="auto"/>
        <w:rPr>
          <w:rFonts w:ascii="Arial" w:hAnsi="Arial" w:cs="Arial"/>
        </w:rPr>
      </w:pPr>
      <w:r>
        <w:rPr>
          <w:rFonts w:ascii="Arial" w:hAnsi="Arial" w:cs="Arial"/>
        </w:rPr>
        <w:t xml:space="preserve">In recognition of the relationship between the </w:t>
      </w:r>
      <w:r w:rsidR="00FD4333">
        <w:rPr>
          <w:rFonts w:ascii="Arial" w:hAnsi="Arial" w:cs="Arial"/>
        </w:rPr>
        <w:t>IHA</w:t>
      </w:r>
      <w:r>
        <w:rPr>
          <w:rFonts w:ascii="Arial" w:hAnsi="Arial" w:cs="Arial"/>
        </w:rPr>
        <w:t xml:space="preserve"> and IONE, the Organization shall maintain a regular line of communication with</w:t>
      </w:r>
      <w:r w:rsidR="00BB7860">
        <w:rPr>
          <w:rFonts w:ascii="Arial" w:hAnsi="Arial" w:cs="Arial"/>
        </w:rPr>
        <w:t xml:space="preserve"> </w:t>
      </w:r>
      <w:r w:rsidR="00FD4333">
        <w:rPr>
          <w:rFonts w:ascii="Arial" w:hAnsi="Arial" w:cs="Arial"/>
        </w:rPr>
        <w:t>IHA</w:t>
      </w:r>
      <w:r w:rsidR="00BB7860">
        <w:rPr>
          <w:rFonts w:ascii="Arial" w:hAnsi="Arial" w:cs="Arial"/>
        </w:rPr>
        <w:t xml:space="preserve"> </w:t>
      </w:r>
      <w:r w:rsidR="00705B96" w:rsidRPr="00365931">
        <w:rPr>
          <w:rFonts w:ascii="Arial" w:hAnsi="Arial" w:cs="Arial"/>
        </w:rPr>
        <w:t xml:space="preserve">through a </w:t>
      </w:r>
      <w:r w:rsidRPr="00365931">
        <w:rPr>
          <w:rFonts w:ascii="Arial" w:hAnsi="Arial" w:cs="Arial"/>
        </w:rPr>
        <w:t>staff member designated by the President of the</w:t>
      </w:r>
      <w:r w:rsidR="00BB7860">
        <w:rPr>
          <w:rFonts w:ascii="Arial" w:hAnsi="Arial" w:cs="Arial"/>
        </w:rPr>
        <w:t xml:space="preserve"> </w:t>
      </w:r>
      <w:r>
        <w:rPr>
          <w:rFonts w:ascii="Arial" w:hAnsi="Arial" w:cs="Arial"/>
        </w:rPr>
        <w:t>I</w:t>
      </w:r>
      <w:r w:rsidR="00AE7B00">
        <w:rPr>
          <w:rFonts w:ascii="Arial" w:hAnsi="Arial" w:cs="Arial"/>
        </w:rPr>
        <w:t>HA</w:t>
      </w:r>
      <w:r>
        <w:rPr>
          <w:rFonts w:ascii="Arial" w:hAnsi="Arial" w:cs="Arial"/>
        </w:rPr>
        <w:t>.  Through this relationship and services furnished, any matter of mutual concern shall be given a forum and such assistance as needed.</w:t>
      </w:r>
    </w:p>
    <w:p w14:paraId="4E354A48" w14:textId="77777777" w:rsidR="00D83F81" w:rsidRDefault="00D83F81">
      <w:pPr>
        <w:spacing w:line="360" w:lineRule="auto"/>
        <w:rPr>
          <w:rFonts w:ascii="Arial" w:hAnsi="Arial" w:cs="Arial"/>
        </w:rPr>
      </w:pPr>
      <w:r>
        <w:rPr>
          <w:rFonts w:ascii="Arial" w:hAnsi="Arial" w:cs="Arial"/>
          <w:u w:val="single"/>
        </w:rPr>
        <w:t>Section 3 – Other Organizations</w:t>
      </w:r>
    </w:p>
    <w:p w14:paraId="6D6F980D" w14:textId="631A4047" w:rsidR="00D83F81" w:rsidRDefault="00D83F81">
      <w:pPr>
        <w:spacing w:line="360" w:lineRule="auto"/>
        <w:rPr>
          <w:rFonts w:ascii="Arial" w:hAnsi="Arial" w:cs="Arial"/>
        </w:rPr>
      </w:pPr>
      <w:r>
        <w:rPr>
          <w:rFonts w:ascii="Arial" w:hAnsi="Arial" w:cs="Arial"/>
        </w:rPr>
        <w:t>In recognition of the relationship between the Organization and other nursing and related organizations, an affiliation or association may be maintained.  This shall be under provisions determined and prescribed by the Board.</w:t>
      </w:r>
    </w:p>
    <w:p w14:paraId="6D291A23" w14:textId="77777777" w:rsidR="00D83F81" w:rsidRDefault="00D83F81">
      <w:pPr>
        <w:spacing w:line="360" w:lineRule="auto"/>
        <w:rPr>
          <w:rFonts w:ascii="Arial" w:hAnsi="Arial" w:cs="Arial"/>
        </w:rPr>
      </w:pPr>
    </w:p>
    <w:p w14:paraId="5CDCB4D0" w14:textId="77777777" w:rsidR="00D83F81" w:rsidRDefault="00D83F81" w:rsidP="00BD1B74">
      <w:pPr>
        <w:spacing w:line="360" w:lineRule="auto"/>
        <w:jc w:val="center"/>
        <w:rPr>
          <w:rFonts w:ascii="Arial" w:hAnsi="Arial" w:cs="Arial"/>
        </w:rPr>
      </w:pPr>
      <w:r>
        <w:rPr>
          <w:rFonts w:ascii="Arial" w:hAnsi="Arial" w:cs="Arial"/>
          <w:b/>
        </w:rPr>
        <w:t>ARTICLE VI – MEETINGS</w:t>
      </w:r>
    </w:p>
    <w:p w14:paraId="1A117265" w14:textId="77777777" w:rsidR="00D83F81" w:rsidRDefault="00D83F81">
      <w:pPr>
        <w:spacing w:line="360" w:lineRule="auto"/>
        <w:rPr>
          <w:rFonts w:ascii="Arial" w:hAnsi="Arial" w:cs="Arial"/>
        </w:rPr>
      </w:pPr>
      <w:r>
        <w:rPr>
          <w:rFonts w:ascii="Arial" w:hAnsi="Arial" w:cs="Arial"/>
          <w:u w:val="single"/>
        </w:rPr>
        <w:t>Section 1 – Annual Meeting</w:t>
      </w:r>
    </w:p>
    <w:p w14:paraId="2A5E5693" w14:textId="77777777" w:rsidR="00D83F81" w:rsidRDefault="00D83F81">
      <w:pPr>
        <w:spacing w:line="360" w:lineRule="auto"/>
        <w:rPr>
          <w:rFonts w:ascii="Arial" w:hAnsi="Arial" w:cs="Arial"/>
        </w:rPr>
      </w:pPr>
      <w:r>
        <w:rPr>
          <w:rFonts w:ascii="Arial" w:hAnsi="Arial" w:cs="Arial"/>
        </w:rPr>
        <w:t xml:space="preserve">An annual business meeting of the Organization shall be held in the fall of each year.  Interim affairs of the Organization that are deemed necessary for action may be conducted at </w:t>
      </w:r>
      <w:r w:rsidR="00B925A4">
        <w:rPr>
          <w:rFonts w:ascii="Arial" w:hAnsi="Arial" w:cs="Arial"/>
        </w:rPr>
        <w:t>a special meeting</w:t>
      </w:r>
      <w:r>
        <w:rPr>
          <w:rFonts w:ascii="Arial" w:hAnsi="Arial" w:cs="Arial"/>
        </w:rPr>
        <w:t xml:space="preserve"> at the Board’s request.</w:t>
      </w:r>
    </w:p>
    <w:p w14:paraId="002BFCA1" w14:textId="77777777" w:rsidR="00D83F81" w:rsidRDefault="00D83F81">
      <w:pPr>
        <w:spacing w:line="360" w:lineRule="auto"/>
        <w:rPr>
          <w:rFonts w:ascii="Arial" w:hAnsi="Arial" w:cs="Arial"/>
        </w:rPr>
      </w:pPr>
      <w:r>
        <w:rPr>
          <w:rFonts w:ascii="Arial" w:hAnsi="Arial" w:cs="Arial"/>
          <w:u w:val="single"/>
        </w:rPr>
        <w:t>Section 2 – Board of Directors</w:t>
      </w:r>
    </w:p>
    <w:p w14:paraId="32875AF2" w14:textId="3040AD36" w:rsidR="00D83F81" w:rsidRDefault="00D83F81">
      <w:pPr>
        <w:spacing w:line="360" w:lineRule="auto"/>
        <w:rPr>
          <w:rFonts w:ascii="Arial" w:hAnsi="Arial" w:cs="Arial"/>
        </w:rPr>
      </w:pPr>
      <w:r>
        <w:rPr>
          <w:rFonts w:ascii="Arial" w:hAnsi="Arial" w:cs="Arial"/>
        </w:rPr>
        <w:t>The Board of the Organization shall meet not less than quarterly.</w:t>
      </w:r>
    </w:p>
    <w:p w14:paraId="0DB8C112" w14:textId="77777777" w:rsidR="00D83F81" w:rsidRDefault="00D83F81">
      <w:pPr>
        <w:spacing w:line="360" w:lineRule="auto"/>
        <w:rPr>
          <w:rFonts w:ascii="Arial" w:hAnsi="Arial" w:cs="Arial"/>
        </w:rPr>
      </w:pPr>
      <w:r>
        <w:rPr>
          <w:rFonts w:ascii="Arial" w:hAnsi="Arial" w:cs="Arial"/>
          <w:u w:val="single"/>
        </w:rPr>
        <w:t>Section 3 – Special Meetings</w:t>
      </w:r>
    </w:p>
    <w:p w14:paraId="03D39886" w14:textId="68E2B608" w:rsidR="00D83F81" w:rsidRDefault="00D83F81">
      <w:pPr>
        <w:spacing w:line="360" w:lineRule="auto"/>
        <w:rPr>
          <w:rFonts w:ascii="Arial" w:hAnsi="Arial" w:cs="Arial"/>
        </w:rPr>
      </w:pPr>
      <w:r>
        <w:rPr>
          <w:rFonts w:ascii="Arial" w:hAnsi="Arial" w:cs="Arial"/>
        </w:rPr>
        <w:t xml:space="preserve">The President may call special meetings by sending </w:t>
      </w:r>
      <w:r w:rsidR="00BD1B74">
        <w:rPr>
          <w:rFonts w:ascii="Arial" w:hAnsi="Arial" w:cs="Arial"/>
        </w:rPr>
        <w:t xml:space="preserve">notice to the members at least </w:t>
      </w:r>
      <w:r w:rsidR="00BD1B74" w:rsidRPr="008F4084">
        <w:rPr>
          <w:rFonts w:ascii="Arial" w:hAnsi="Arial" w:cs="Arial"/>
        </w:rPr>
        <w:t xml:space="preserve">five </w:t>
      </w:r>
      <w:r w:rsidR="009D4C4F" w:rsidRPr="00246922">
        <w:rPr>
          <w:rFonts w:ascii="Arial" w:hAnsi="Arial" w:cs="Arial"/>
        </w:rPr>
        <w:t>business</w:t>
      </w:r>
      <w:r w:rsidR="009D4C4F">
        <w:rPr>
          <w:rFonts w:ascii="Arial" w:hAnsi="Arial" w:cs="Arial"/>
        </w:rPr>
        <w:t xml:space="preserve"> </w:t>
      </w:r>
      <w:r w:rsidR="00BD1B74" w:rsidRPr="008F4084">
        <w:rPr>
          <w:rFonts w:ascii="Arial" w:hAnsi="Arial" w:cs="Arial"/>
        </w:rPr>
        <w:t>(5</w:t>
      </w:r>
      <w:r w:rsidRPr="008F4084">
        <w:rPr>
          <w:rFonts w:ascii="Arial" w:hAnsi="Arial" w:cs="Arial"/>
        </w:rPr>
        <w:t>) days prior to the meeting.</w:t>
      </w:r>
    </w:p>
    <w:p w14:paraId="678EFD02" w14:textId="77777777" w:rsidR="00D83F81" w:rsidRDefault="00D83F81">
      <w:pPr>
        <w:spacing w:line="360" w:lineRule="auto"/>
        <w:rPr>
          <w:rFonts w:ascii="Arial" w:hAnsi="Arial" w:cs="Arial"/>
        </w:rPr>
      </w:pPr>
      <w:r>
        <w:rPr>
          <w:rFonts w:ascii="Arial" w:hAnsi="Arial" w:cs="Arial"/>
          <w:u w:val="single"/>
        </w:rPr>
        <w:t>Section 4 – Committee Meetings</w:t>
      </w:r>
    </w:p>
    <w:p w14:paraId="738D15A2" w14:textId="77777777" w:rsidR="00D83F81" w:rsidRDefault="00D83F81">
      <w:pPr>
        <w:spacing w:line="360" w:lineRule="auto"/>
        <w:rPr>
          <w:rFonts w:ascii="Arial" w:hAnsi="Arial" w:cs="Arial"/>
        </w:rPr>
      </w:pPr>
      <w:r>
        <w:rPr>
          <w:rFonts w:ascii="Arial" w:hAnsi="Arial" w:cs="Arial"/>
        </w:rPr>
        <w:t xml:space="preserve">Committee meetings shall be called at the discretion of the </w:t>
      </w:r>
      <w:r w:rsidR="00F80BE5">
        <w:rPr>
          <w:rFonts w:ascii="Arial" w:hAnsi="Arial" w:cs="Arial"/>
        </w:rPr>
        <w:t>c</w:t>
      </w:r>
      <w:r>
        <w:rPr>
          <w:rFonts w:ascii="Arial" w:hAnsi="Arial" w:cs="Arial"/>
        </w:rPr>
        <w:t>hairperson and notice shall be given to the members prior to the meeting.</w:t>
      </w:r>
    </w:p>
    <w:p w14:paraId="0683D4E0" w14:textId="77777777" w:rsidR="00D83F81" w:rsidRDefault="00D83F81">
      <w:pPr>
        <w:spacing w:line="360" w:lineRule="auto"/>
        <w:rPr>
          <w:rFonts w:ascii="Arial" w:hAnsi="Arial" w:cs="Arial"/>
        </w:rPr>
      </w:pPr>
      <w:r>
        <w:rPr>
          <w:rFonts w:ascii="Arial" w:hAnsi="Arial" w:cs="Arial"/>
          <w:u w:val="single"/>
        </w:rPr>
        <w:t>Section 5 – Educational Offerings</w:t>
      </w:r>
    </w:p>
    <w:p w14:paraId="0A8A53F2" w14:textId="77777777" w:rsidR="00D83F81" w:rsidRDefault="00D83F81">
      <w:pPr>
        <w:spacing w:line="360" w:lineRule="auto"/>
        <w:rPr>
          <w:rFonts w:ascii="Arial" w:hAnsi="Arial" w:cs="Arial"/>
        </w:rPr>
      </w:pPr>
      <w:r>
        <w:rPr>
          <w:rFonts w:ascii="Arial" w:hAnsi="Arial" w:cs="Arial"/>
        </w:rPr>
        <w:t xml:space="preserve">The Organization </w:t>
      </w:r>
      <w:r w:rsidR="00B925A4">
        <w:rPr>
          <w:rFonts w:ascii="Arial" w:hAnsi="Arial" w:cs="Arial"/>
        </w:rPr>
        <w:t>may</w:t>
      </w:r>
      <w:r>
        <w:rPr>
          <w:rFonts w:ascii="Arial" w:hAnsi="Arial" w:cs="Arial"/>
        </w:rPr>
        <w:t xml:space="preserve"> sponsor educational meetings each year</w:t>
      </w:r>
      <w:r w:rsidR="002758A7">
        <w:rPr>
          <w:rFonts w:ascii="Arial" w:hAnsi="Arial" w:cs="Arial"/>
        </w:rPr>
        <w:t>;</w:t>
      </w:r>
      <w:r>
        <w:rPr>
          <w:rFonts w:ascii="Arial" w:hAnsi="Arial" w:cs="Arial"/>
        </w:rPr>
        <w:t xml:space="preserve"> one</w:t>
      </w:r>
      <w:r w:rsidR="00BB7860">
        <w:rPr>
          <w:rFonts w:ascii="Arial" w:hAnsi="Arial" w:cs="Arial"/>
        </w:rPr>
        <w:t xml:space="preserve"> </w:t>
      </w:r>
      <w:r>
        <w:rPr>
          <w:rFonts w:ascii="Arial" w:hAnsi="Arial" w:cs="Arial"/>
        </w:rPr>
        <w:t xml:space="preserve">shall be in conjunction with the annual fall meeting.  </w:t>
      </w:r>
      <w:r w:rsidR="00BD1B74" w:rsidRPr="008F4084">
        <w:rPr>
          <w:rFonts w:ascii="Arial" w:hAnsi="Arial" w:cs="Arial"/>
        </w:rPr>
        <w:t>Educational offerings may be open to non-members.</w:t>
      </w:r>
    </w:p>
    <w:p w14:paraId="678651B6" w14:textId="7F130FBA" w:rsidR="00202F8C" w:rsidRPr="006C5384" w:rsidRDefault="00202F8C" w:rsidP="006C5384">
      <w:pPr>
        <w:spacing w:line="240" w:lineRule="exact"/>
        <w:rPr>
          <w:rFonts w:ascii="Arial" w:hAnsi="Arial" w:cs="Arial"/>
          <w:u w:val="single"/>
        </w:rPr>
      </w:pPr>
      <w:r w:rsidRPr="006C5384">
        <w:rPr>
          <w:rFonts w:ascii="Arial" w:hAnsi="Arial" w:cs="Arial"/>
          <w:u w:val="single"/>
        </w:rPr>
        <w:t xml:space="preserve">Section 6 – Quorum and Action. </w:t>
      </w:r>
    </w:p>
    <w:p w14:paraId="26F9A622" w14:textId="77777777" w:rsidR="00202F8C" w:rsidRPr="006C5384" w:rsidRDefault="00202F8C" w:rsidP="006C5384">
      <w:pPr>
        <w:spacing w:line="360" w:lineRule="auto"/>
        <w:rPr>
          <w:rFonts w:ascii="Arial" w:hAnsi="Arial" w:cs="Arial"/>
        </w:rPr>
      </w:pPr>
      <w:r w:rsidRPr="006C5384">
        <w:rPr>
          <w:rFonts w:ascii="Arial" w:hAnsi="Arial" w:cs="Arial"/>
        </w:rPr>
        <w:t>The total number of voting Members present and three (3) officers, one of whom shall be President or President-Elect, shall constitute a quorum for the transaction of business. A vote of a majority of voting Members present or voting at a meeting at which a quorum is present shall constitute the act of the Full Members unless the Bylaws require the vote to be a greater number.</w:t>
      </w:r>
    </w:p>
    <w:p w14:paraId="60610653" w14:textId="77777777" w:rsidR="006C5384" w:rsidRDefault="006C5384" w:rsidP="00202F8C">
      <w:pPr>
        <w:spacing w:line="240" w:lineRule="exact"/>
        <w:rPr>
          <w:rFonts w:ascii="Arial" w:hAnsi="Arial" w:cs="Arial"/>
          <w:u w:val="single"/>
        </w:rPr>
      </w:pPr>
    </w:p>
    <w:p w14:paraId="52673939" w14:textId="1D19D1E9" w:rsidR="00202F8C" w:rsidRPr="006C5384" w:rsidRDefault="00202F8C" w:rsidP="00202F8C">
      <w:pPr>
        <w:spacing w:line="240" w:lineRule="exact"/>
        <w:rPr>
          <w:rFonts w:ascii="Arial" w:hAnsi="Arial" w:cs="Arial"/>
        </w:rPr>
      </w:pPr>
      <w:r w:rsidRPr="006C5384">
        <w:rPr>
          <w:rFonts w:ascii="Arial" w:hAnsi="Arial" w:cs="Arial"/>
          <w:u w:val="single"/>
        </w:rPr>
        <w:t xml:space="preserve">Section 7 </w:t>
      </w:r>
      <w:r w:rsidR="006C5384" w:rsidRPr="006C5384">
        <w:rPr>
          <w:rFonts w:ascii="Arial" w:hAnsi="Arial" w:cs="Arial"/>
          <w:u w:val="single"/>
        </w:rPr>
        <w:t>-</w:t>
      </w:r>
      <w:r w:rsidRPr="006C5384">
        <w:rPr>
          <w:rFonts w:ascii="Arial" w:hAnsi="Arial" w:cs="Arial"/>
          <w:u w:val="single"/>
        </w:rPr>
        <w:t xml:space="preserve"> Written Consent</w:t>
      </w:r>
    </w:p>
    <w:p w14:paraId="5D0B1580" w14:textId="77777777" w:rsidR="00202F8C" w:rsidRDefault="00202F8C" w:rsidP="006C5384">
      <w:pPr>
        <w:spacing w:line="360" w:lineRule="auto"/>
        <w:rPr>
          <w:rFonts w:ascii="Arial" w:hAnsi="Arial" w:cs="Arial"/>
        </w:rPr>
      </w:pPr>
      <w:r w:rsidRPr="006C5384">
        <w:rPr>
          <w:rFonts w:ascii="Arial" w:hAnsi="Arial" w:cs="Arial"/>
        </w:rPr>
        <w:t xml:space="preserve">Any action which may be taken at a meeting of the Board or any committee may be taken without a meeting if prior to such action, and upon notification to all Board or committee members, A consent in writing setting forth such action is signed by the majority of the Directors or members of the committee and is filed in the minutes of the proceedings of the Board or said committee.  Any such consent shall have the same effect as a majority </w:t>
      </w:r>
      <w:r>
        <w:rPr>
          <w:rFonts w:ascii="Arial" w:hAnsi="Arial" w:cs="Arial"/>
        </w:rPr>
        <w:t>vote.</w:t>
      </w:r>
    </w:p>
    <w:p w14:paraId="094A47A7" w14:textId="77777777" w:rsidR="006C5384" w:rsidRDefault="006C5384">
      <w:pPr>
        <w:spacing w:line="360" w:lineRule="auto"/>
        <w:rPr>
          <w:rFonts w:ascii="Arial" w:hAnsi="Arial" w:cs="Arial"/>
          <w:u w:val="single"/>
        </w:rPr>
      </w:pPr>
    </w:p>
    <w:p w14:paraId="547296DE" w14:textId="77777777" w:rsidR="00D83F81" w:rsidRDefault="00D83F81">
      <w:pPr>
        <w:spacing w:line="360" w:lineRule="auto"/>
        <w:rPr>
          <w:rFonts w:ascii="Arial" w:hAnsi="Arial" w:cs="Arial"/>
        </w:rPr>
      </w:pPr>
    </w:p>
    <w:p w14:paraId="4B12AC99" w14:textId="77777777" w:rsidR="00D83F81" w:rsidRDefault="00D83F81" w:rsidP="00F80BE5">
      <w:pPr>
        <w:spacing w:line="360" w:lineRule="auto"/>
        <w:jc w:val="center"/>
        <w:rPr>
          <w:rFonts w:ascii="Arial" w:hAnsi="Arial" w:cs="Arial"/>
          <w:b/>
        </w:rPr>
      </w:pPr>
      <w:r>
        <w:rPr>
          <w:rFonts w:ascii="Arial" w:hAnsi="Arial" w:cs="Arial"/>
          <w:b/>
        </w:rPr>
        <w:t>ARTICLE VII – BOARD OF DIRECTORS</w:t>
      </w:r>
    </w:p>
    <w:p w14:paraId="26743D47" w14:textId="77777777" w:rsidR="00D83F81" w:rsidRDefault="00D83F81">
      <w:pPr>
        <w:spacing w:line="360" w:lineRule="auto"/>
        <w:rPr>
          <w:rFonts w:ascii="Arial" w:hAnsi="Arial" w:cs="Arial"/>
        </w:rPr>
      </w:pPr>
      <w:r>
        <w:rPr>
          <w:rFonts w:ascii="Arial" w:hAnsi="Arial" w:cs="Arial"/>
          <w:u w:val="single"/>
        </w:rPr>
        <w:t>Section 1 – Composition</w:t>
      </w:r>
    </w:p>
    <w:p w14:paraId="545FA283" w14:textId="21750949" w:rsidR="00D83F81" w:rsidRDefault="00D83F81">
      <w:pPr>
        <w:spacing w:line="360" w:lineRule="auto"/>
        <w:rPr>
          <w:rFonts w:ascii="Arial" w:hAnsi="Arial" w:cs="Arial"/>
        </w:rPr>
      </w:pPr>
      <w:r>
        <w:rPr>
          <w:rFonts w:ascii="Arial" w:hAnsi="Arial" w:cs="Arial"/>
        </w:rPr>
        <w:t>The Board of the Organization shall consist of the President, President-Elect, Immediate Past President, Secretary, Treasur</w:t>
      </w:r>
      <w:r w:rsidR="00BD1B74">
        <w:rPr>
          <w:rFonts w:ascii="Arial" w:hAnsi="Arial" w:cs="Arial"/>
        </w:rPr>
        <w:t>er, three (3) Board Members-at-L</w:t>
      </w:r>
      <w:r>
        <w:rPr>
          <w:rFonts w:ascii="Arial" w:hAnsi="Arial" w:cs="Arial"/>
        </w:rPr>
        <w:t>arge, the district presidents or chairpersons or their represen</w:t>
      </w:r>
      <w:r w:rsidR="00BD1B74">
        <w:rPr>
          <w:rFonts w:ascii="Arial" w:hAnsi="Arial" w:cs="Arial"/>
        </w:rPr>
        <w:t>tative, Standing Committee C</w:t>
      </w:r>
      <w:r>
        <w:rPr>
          <w:rFonts w:ascii="Arial" w:hAnsi="Arial" w:cs="Arial"/>
        </w:rPr>
        <w:t>hairpersons</w:t>
      </w:r>
      <w:r w:rsidR="00B57C5E">
        <w:rPr>
          <w:rFonts w:ascii="Arial" w:hAnsi="Arial" w:cs="Arial"/>
        </w:rPr>
        <w:t xml:space="preserve">, </w:t>
      </w:r>
      <w:r w:rsidR="00B57C5E" w:rsidRPr="00246922">
        <w:rPr>
          <w:rFonts w:ascii="Arial" w:hAnsi="Arial" w:cs="Arial"/>
        </w:rPr>
        <w:t>and two (2) Diversity Engagement Representatives</w:t>
      </w:r>
      <w:r>
        <w:rPr>
          <w:rFonts w:ascii="Arial" w:hAnsi="Arial" w:cs="Arial"/>
        </w:rPr>
        <w:t>.</w:t>
      </w:r>
    </w:p>
    <w:p w14:paraId="73EA4DA2" w14:textId="77777777" w:rsidR="00D83F81" w:rsidRDefault="00D83F81">
      <w:pPr>
        <w:spacing w:line="360" w:lineRule="auto"/>
        <w:rPr>
          <w:rFonts w:ascii="Arial" w:hAnsi="Arial" w:cs="Arial"/>
        </w:rPr>
      </w:pPr>
      <w:r>
        <w:rPr>
          <w:rFonts w:ascii="Arial" w:hAnsi="Arial" w:cs="Arial"/>
        </w:rPr>
        <w:t>A.        The Executive Committee of the Board shall be the President,</w:t>
      </w:r>
    </w:p>
    <w:p w14:paraId="7EB13C14" w14:textId="77777777" w:rsidR="00D83F81" w:rsidRDefault="00D83F81">
      <w:pPr>
        <w:spacing w:line="360" w:lineRule="auto"/>
        <w:rPr>
          <w:rFonts w:ascii="Arial" w:hAnsi="Arial" w:cs="Arial"/>
        </w:rPr>
      </w:pPr>
      <w:r>
        <w:rPr>
          <w:rFonts w:ascii="Arial" w:hAnsi="Arial" w:cs="Arial"/>
        </w:rPr>
        <w:t xml:space="preserve">            President-Elect, Immediate Past President, Secretary, Treasurer, and the three</w:t>
      </w:r>
    </w:p>
    <w:p w14:paraId="705AD1C2" w14:textId="77777777" w:rsidR="00D83F81" w:rsidRDefault="00D83F81">
      <w:pPr>
        <w:spacing w:line="360" w:lineRule="auto"/>
        <w:rPr>
          <w:rFonts w:ascii="Arial" w:hAnsi="Arial" w:cs="Arial"/>
        </w:rPr>
      </w:pPr>
      <w:r>
        <w:rPr>
          <w:rFonts w:ascii="Arial" w:hAnsi="Arial" w:cs="Arial"/>
        </w:rPr>
        <w:t xml:space="preserve">            (3) Board Members-at-Large.</w:t>
      </w:r>
    </w:p>
    <w:p w14:paraId="672E017A" w14:textId="0D8976BB" w:rsidR="00D83F81" w:rsidRDefault="00D83F81">
      <w:pPr>
        <w:spacing w:line="360" w:lineRule="auto"/>
        <w:rPr>
          <w:rFonts w:ascii="Arial" w:hAnsi="Arial" w:cs="Arial"/>
        </w:rPr>
      </w:pPr>
      <w:r>
        <w:rPr>
          <w:rFonts w:ascii="Arial" w:hAnsi="Arial" w:cs="Arial"/>
        </w:rPr>
        <w:t>B.        All members of the Board must hold Organization membership.</w:t>
      </w:r>
    </w:p>
    <w:p w14:paraId="6AFB84DA" w14:textId="77777777" w:rsidR="00F466DF" w:rsidRDefault="00F466DF">
      <w:pPr>
        <w:spacing w:line="360" w:lineRule="auto"/>
        <w:rPr>
          <w:rFonts w:ascii="Arial" w:hAnsi="Arial" w:cs="Arial"/>
        </w:rPr>
      </w:pPr>
      <w:r>
        <w:rPr>
          <w:rFonts w:ascii="Arial" w:hAnsi="Arial" w:cs="Arial"/>
        </w:rPr>
        <w:t>C.</w:t>
      </w:r>
      <w:r>
        <w:rPr>
          <w:rFonts w:ascii="Arial" w:hAnsi="Arial" w:cs="Arial"/>
        </w:rPr>
        <w:tab/>
        <w:t>The Executive Director shall be an advisory (non-voting) member of the board.</w:t>
      </w:r>
    </w:p>
    <w:p w14:paraId="4E248FBD" w14:textId="77777777" w:rsidR="00D83F81" w:rsidRDefault="00D83F81">
      <w:pPr>
        <w:spacing w:line="360" w:lineRule="auto"/>
        <w:rPr>
          <w:rFonts w:ascii="Arial" w:hAnsi="Arial" w:cs="Arial"/>
        </w:rPr>
      </w:pPr>
      <w:r>
        <w:rPr>
          <w:rFonts w:ascii="Arial" w:hAnsi="Arial" w:cs="Arial"/>
          <w:u w:val="single"/>
        </w:rPr>
        <w:t>Section 2 – Quorum</w:t>
      </w:r>
    </w:p>
    <w:p w14:paraId="158299D4" w14:textId="773D530A" w:rsidR="00015304" w:rsidRDefault="00D83F81">
      <w:pPr>
        <w:spacing w:line="360" w:lineRule="auto"/>
        <w:rPr>
          <w:rFonts w:ascii="Arial" w:hAnsi="Arial" w:cs="Arial"/>
        </w:rPr>
      </w:pPr>
      <w:r>
        <w:rPr>
          <w:rFonts w:ascii="Arial" w:hAnsi="Arial" w:cs="Arial"/>
        </w:rPr>
        <w:t xml:space="preserve">A quorum of the Board shall consist of a majority of the </w:t>
      </w:r>
      <w:r w:rsidR="00041AC5">
        <w:rPr>
          <w:rFonts w:ascii="Arial" w:hAnsi="Arial" w:cs="Arial"/>
        </w:rPr>
        <w:t>B</w:t>
      </w:r>
      <w:r>
        <w:rPr>
          <w:rFonts w:ascii="Arial" w:hAnsi="Arial" w:cs="Arial"/>
        </w:rPr>
        <w:t>oard, one of whom shall be the President or President-Elect.</w:t>
      </w:r>
    </w:p>
    <w:p w14:paraId="1DE74E8E" w14:textId="77777777" w:rsidR="00D83F81" w:rsidRDefault="00D83F81">
      <w:pPr>
        <w:spacing w:line="360" w:lineRule="auto"/>
        <w:rPr>
          <w:rFonts w:ascii="Arial" w:hAnsi="Arial" w:cs="Arial"/>
        </w:rPr>
      </w:pPr>
      <w:r>
        <w:rPr>
          <w:rFonts w:ascii="Arial" w:hAnsi="Arial" w:cs="Arial"/>
          <w:u w:val="single"/>
        </w:rPr>
        <w:t>Section 3 – Authority and Duties of the Board</w:t>
      </w:r>
    </w:p>
    <w:p w14:paraId="4DBD6225" w14:textId="0EF6822C" w:rsidR="00D83F81" w:rsidRDefault="00D83F81" w:rsidP="009D4C4F">
      <w:pPr>
        <w:spacing w:line="360" w:lineRule="auto"/>
        <w:ind w:left="720" w:hanging="720"/>
        <w:rPr>
          <w:rFonts w:ascii="Arial" w:hAnsi="Arial" w:cs="Arial"/>
        </w:rPr>
      </w:pPr>
      <w:r>
        <w:rPr>
          <w:rFonts w:ascii="Arial" w:hAnsi="Arial" w:cs="Arial"/>
        </w:rPr>
        <w:t xml:space="preserve">A.        The Board shall have authority to approve </w:t>
      </w:r>
      <w:r w:rsidR="00BD1B74">
        <w:rPr>
          <w:rFonts w:ascii="Arial" w:hAnsi="Arial" w:cs="Arial"/>
        </w:rPr>
        <w:t>expenditures of funds for o</w:t>
      </w:r>
      <w:r>
        <w:rPr>
          <w:rFonts w:ascii="Arial" w:hAnsi="Arial" w:cs="Arial"/>
        </w:rPr>
        <w:t>peration of the Organization</w:t>
      </w:r>
      <w:r w:rsidR="00041AC5">
        <w:rPr>
          <w:rFonts w:ascii="Arial" w:hAnsi="Arial" w:cs="Arial"/>
        </w:rPr>
        <w:t>;</w:t>
      </w:r>
      <w:r w:rsidR="00BB7860">
        <w:rPr>
          <w:rFonts w:ascii="Arial" w:hAnsi="Arial" w:cs="Arial"/>
        </w:rPr>
        <w:t xml:space="preserve"> </w:t>
      </w:r>
      <w:r>
        <w:rPr>
          <w:rFonts w:ascii="Arial" w:hAnsi="Arial" w:cs="Arial"/>
        </w:rPr>
        <w:t>accept committee and officer reports and/or approve any other actions of</w:t>
      </w:r>
      <w:r w:rsidR="00BB7860">
        <w:rPr>
          <w:rFonts w:ascii="Arial" w:hAnsi="Arial" w:cs="Arial"/>
        </w:rPr>
        <w:t xml:space="preserve"> </w:t>
      </w:r>
      <w:r>
        <w:rPr>
          <w:rFonts w:ascii="Arial" w:hAnsi="Arial" w:cs="Arial"/>
        </w:rPr>
        <w:t xml:space="preserve">officers or committees operation </w:t>
      </w:r>
      <w:r w:rsidR="00041AC5">
        <w:rPr>
          <w:rFonts w:ascii="Arial" w:hAnsi="Arial" w:cs="Arial"/>
        </w:rPr>
        <w:t>o</w:t>
      </w:r>
      <w:r>
        <w:rPr>
          <w:rFonts w:ascii="Arial" w:hAnsi="Arial" w:cs="Arial"/>
        </w:rPr>
        <w:t>n behalf of the Organization.</w:t>
      </w:r>
    </w:p>
    <w:p w14:paraId="756B06FF" w14:textId="4333300A" w:rsidR="00D83F81" w:rsidRDefault="00D83F81" w:rsidP="009D4C4F">
      <w:pPr>
        <w:spacing w:line="360" w:lineRule="auto"/>
        <w:ind w:left="720" w:hanging="720"/>
        <w:rPr>
          <w:rFonts w:ascii="Arial" w:hAnsi="Arial" w:cs="Arial"/>
        </w:rPr>
      </w:pPr>
      <w:r>
        <w:rPr>
          <w:rFonts w:ascii="Arial" w:hAnsi="Arial" w:cs="Arial"/>
        </w:rPr>
        <w:t>B.        The Board shall have the duty to ensure the achievement of the</w:t>
      </w:r>
    </w:p>
    <w:p w14:paraId="25F85182" w14:textId="059BC3F4" w:rsidR="00BD1B74" w:rsidRDefault="009D4C4F" w:rsidP="009D4C4F">
      <w:pPr>
        <w:spacing w:line="360" w:lineRule="auto"/>
        <w:ind w:left="720" w:hanging="720"/>
        <w:rPr>
          <w:rFonts w:ascii="Arial" w:hAnsi="Arial" w:cs="Arial"/>
        </w:rPr>
      </w:pPr>
      <w:r>
        <w:rPr>
          <w:rFonts w:ascii="Arial" w:hAnsi="Arial" w:cs="Arial"/>
        </w:rPr>
        <w:tab/>
      </w:r>
      <w:r w:rsidR="00BB7860">
        <w:rPr>
          <w:rFonts w:ascii="Arial" w:hAnsi="Arial" w:cs="Arial"/>
        </w:rPr>
        <w:t>O</w:t>
      </w:r>
      <w:r w:rsidR="00D83F81">
        <w:rPr>
          <w:rFonts w:ascii="Arial" w:hAnsi="Arial" w:cs="Arial"/>
        </w:rPr>
        <w:t>bjectives</w:t>
      </w:r>
      <w:r w:rsidR="00BB7860">
        <w:rPr>
          <w:rFonts w:ascii="Arial" w:hAnsi="Arial" w:cs="Arial"/>
        </w:rPr>
        <w:t xml:space="preserve"> </w:t>
      </w:r>
      <w:r w:rsidR="00BD1B74">
        <w:rPr>
          <w:rFonts w:ascii="Arial" w:hAnsi="Arial" w:cs="Arial"/>
        </w:rPr>
        <w:t>of the Organization and mandates of the membership.</w:t>
      </w:r>
    </w:p>
    <w:p w14:paraId="425BBF38" w14:textId="7EF0C425" w:rsidR="00D83F81" w:rsidRDefault="00BD1B74" w:rsidP="009D4C4F">
      <w:pPr>
        <w:spacing w:line="360" w:lineRule="auto"/>
        <w:ind w:left="720" w:hanging="720"/>
        <w:rPr>
          <w:rFonts w:ascii="Arial" w:hAnsi="Arial" w:cs="Arial"/>
        </w:rPr>
      </w:pPr>
      <w:r>
        <w:rPr>
          <w:rFonts w:ascii="Arial" w:hAnsi="Arial" w:cs="Arial"/>
        </w:rPr>
        <w:t>C.</w:t>
      </w:r>
      <w:r>
        <w:rPr>
          <w:rFonts w:ascii="Arial" w:hAnsi="Arial" w:cs="Arial"/>
        </w:rPr>
        <w:tab/>
        <w:t xml:space="preserve">The Board shall have </w:t>
      </w:r>
      <w:r w:rsidR="00D83F81">
        <w:rPr>
          <w:rFonts w:ascii="Arial" w:hAnsi="Arial" w:cs="Arial"/>
        </w:rPr>
        <w:t>authority to</w:t>
      </w:r>
      <w:r w:rsidR="00BB7860">
        <w:rPr>
          <w:rFonts w:ascii="Arial" w:hAnsi="Arial" w:cs="Arial"/>
        </w:rPr>
        <w:t xml:space="preserve"> </w:t>
      </w:r>
      <w:r w:rsidR="00D83F81">
        <w:rPr>
          <w:rFonts w:ascii="Arial" w:hAnsi="Arial" w:cs="Arial"/>
        </w:rPr>
        <w:t>set policy</w:t>
      </w:r>
      <w:r w:rsidR="00015304">
        <w:rPr>
          <w:rFonts w:ascii="Arial" w:hAnsi="Arial" w:cs="Arial"/>
        </w:rPr>
        <w:t xml:space="preserve"> per Article II of the </w:t>
      </w:r>
      <w:r>
        <w:rPr>
          <w:rFonts w:ascii="Arial" w:hAnsi="Arial" w:cs="Arial"/>
        </w:rPr>
        <w:t>Bylaws</w:t>
      </w:r>
      <w:r w:rsidR="00D83F81">
        <w:rPr>
          <w:rFonts w:ascii="Arial" w:hAnsi="Arial" w:cs="Arial"/>
        </w:rPr>
        <w:t>.</w:t>
      </w:r>
    </w:p>
    <w:p w14:paraId="54C39CC3" w14:textId="75A1B813" w:rsidR="008F4084" w:rsidRPr="00732E91" w:rsidRDefault="00BA1CF6" w:rsidP="009D4C4F">
      <w:pPr>
        <w:spacing w:line="360" w:lineRule="auto"/>
        <w:ind w:left="720" w:hanging="720"/>
        <w:rPr>
          <w:rFonts w:ascii="Arial" w:hAnsi="Arial" w:cs="Arial"/>
        </w:rPr>
      </w:pPr>
      <w:r>
        <w:rPr>
          <w:rFonts w:ascii="Arial" w:hAnsi="Arial" w:cs="Arial"/>
        </w:rPr>
        <w:t>D</w:t>
      </w:r>
      <w:r w:rsidRPr="00732E91">
        <w:rPr>
          <w:rFonts w:ascii="Arial" w:hAnsi="Arial" w:cs="Arial"/>
        </w:rPr>
        <w:t xml:space="preserve">.       The Board shall </w:t>
      </w:r>
      <w:r w:rsidR="008F4084" w:rsidRPr="00732E91">
        <w:rPr>
          <w:rFonts w:ascii="Arial" w:hAnsi="Arial" w:cs="Arial"/>
        </w:rPr>
        <w:t>develop criteria, including educational and experience requirements, for an Executive Director.</w:t>
      </w:r>
    </w:p>
    <w:p w14:paraId="6F61C160" w14:textId="67D0A7F7" w:rsidR="00BA1CF6" w:rsidRPr="008F4084" w:rsidRDefault="008F4084" w:rsidP="009D4C4F">
      <w:pPr>
        <w:spacing w:line="360" w:lineRule="auto"/>
        <w:ind w:left="720" w:hanging="720"/>
        <w:rPr>
          <w:rFonts w:ascii="Arial" w:hAnsi="Arial" w:cs="Arial"/>
        </w:rPr>
      </w:pPr>
      <w:r w:rsidRPr="00732E91">
        <w:rPr>
          <w:rFonts w:ascii="Arial" w:hAnsi="Arial" w:cs="Arial"/>
        </w:rPr>
        <w:t xml:space="preserve">E.       The Board </w:t>
      </w:r>
      <w:r w:rsidR="0080228D">
        <w:rPr>
          <w:rFonts w:ascii="Arial" w:hAnsi="Arial" w:cs="Arial"/>
        </w:rPr>
        <w:t>has</w:t>
      </w:r>
      <w:r w:rsidR="00BB7860">
        <w:rPr>
          <w:rFonts w:ascii="Arial" w:hAnsi="Arial" w:cs="Arial"/>
        </w:rPr>
        <w:t xml:space="preserve"> </w:t>
      </w:r>
      <w:r w:rsidRPr="00732E91">
        <w:rPr>
          <w:rFonts w:ascii="Arial" w:hAnsi="Arial" w:cs="Arial"/>
        </w:rPr>
        <w:t>the authority to appoint a qualified Executive Director who is delegated the authority and responsibility for managing the Organization, including employment of staff and establishment of a compensation plan with appropriate job descriptions.</w:t>
      </w:r>
    </w:p>
    <w:p w14:paraId="1444663B" w14:textId="77777777" w:rsidR="00D83F81" w:rsidRDefault="00D83F81">
      <w:pPr>
        <w:spacing w:line="360" w:lineRule="auto"/>
        <w:rPr>
          <w:rFonts w:ascii="Arial" w:hAnsi="Arial" w:cs="Arial"/>
        </w:rPr>
      </w:pPr>
      <w:r>
        <w:rPr>
          <w:rFonts w:ascii="Arial" w:hAnsi="Arial" w:cs="Arial"/>
          <w:u w:val="single"/>
        </w:rPr>
        <w:t>Section 4 – Authority and Duties of the Executive Committee</w:t>
      </w:r>
    </w:p>
    <w:p w14:paraId="1F129DB5" w14:textId="03B39653" w:rsidR="00D83F81" w:rsidRDefault="00BA1CF6">
      <w:pPr>
        <w:spacing w:line="360" w:lineRule="auto"/>
        <w:rPr>
          <w:rFonts w:ascii="Arial" w:hAnsi="Arial" w:cs="Arial"/>
        </w:rPr>
      </w:pPr>
      <w:r>
        <w:rPr>
          <w:rFonts w:ascii="Arial" w:hAnsi="Arial" w:cs="Arial"/>
        </w:rPr>
        <w:t>T</w:t>
      </w:r>
      <w:r w:rsidR="00D83F81">
        <w:rPr>
          <w:rFonts w:ascii="Arial" w:hAnsi="Arial" w:cs="Arial"/>
        </w:rPr>
        <w:t>he Executive Committee of the Board shall conduct all Organization business which may arise between meetings of the Board.</w:t>
      </w:r>
    </w:p>
    <w:p w14:paraId="2838EC0B" w14:textId="787DAA65" w:rsidR="00BA1CF6" w:rsidRDefault="00F466DF">
      <w:pPr>
        <w:spacing w:line="360" w:lineRule="auto"/>
        <w:rPr>
          <w:rFonts w:ascii="Arial" w:hAnsi="Arial" w:cs="Arial"/>
        </w:rPr>
      </w:pPr>
      <w:r>
        <w:rPr>
          <w:rFonts w:ascii="Arial" w:hAnsi="Arial" w:cs="Arial"/>
        </w:rPr>
        <w:t>The Executive Committee shall make recommendations to the Board regarding the employment and duties of the Executive Director and provide oversight and evaluation of the Executive Director position.</w:t>
      </w:r>
    </w:p>
    <w:p w14:paraId="2AC419D2" w14:textId="77777777" w:rsidR="00BA1CF6" w:rsidRPr="008F4084" w:rsidRDefault="00BA1CF6">
      <w:pPr>
        <w:spacing w:line="360" w:lineRule="auto"/>
        <w:rPr>
          <w:rFonts w:ascii="Arial" w:hAnsi="Arial" w:cs="Arial"/>
          <w:u w:val="single"/>
        </w:rPr>
      </w:pPr>
      <w:r w:rsidRPr="008F4084">
        <w:rPr>
          <w:rFonts w:ascii="Arial" w:hAnsi="Arial" w:cs="Arial"/>
          <w:u w:val="single"/>
        </w:rPr>
        <w:t>Section 5 – Conflict of Interest</w:t>
      </w:r>
    </w:p>
    <w:p w14:paraId="401F4D21" w14:textId="77777777" w:rsidR="00BA1CF6" w:rsidRDefault="000D2CC7">
      <w:pPr>
        <w:spacing w:line="360" w:lineRule="auto"/>
        <w:rPr>
          <w:rFonts w:ascii="Arial" w:hAnsi="Arial" w:cs="Arial"/>
        </w:rPr>
      </w:pPr>
      <w:r>
        <w:rPr>
          <w:rFonts w:ascii="Arial" w:hAnsi="Arial" w:cs="Arial"/>
        </w:rPr>
        <w:t>The presence and</w:t>
      </w:r>
      <w:r w:rsidR="00BA1CF6" w:rsidRPr="008F4084">
        <w:rPr>
          <w:rFonts w:ascii="Arial" w:hAnsi="Arial" w:cs="Arial"/>
        </w:rPr>
        <w:t>/or vote of a Director, who is directly or indirectly a party to a transaction or a Director who is otherwise not disinterested, may be counted in determining whether a quorum is present but may not be counted when the Board or a committee of the Board takes action on the transaction.</w:t>
      </w:r>
      <w:r w:rsidR="00805A50">
        <w:rPr>
          <w:rFonts w:ascii="Arial" w:hAnsi="Arial" w:cs="Arial"/>
        </w:rPr>
        <w:t xml:space="preserve"> The Board will sign the Conflict of Interest Disclosure Statement annually.</w:t>
      </w:r>
    </w:p>
    <w:p w14:paraId="7ACD5AB8" w14:textId="77777777" w:rsidR="00D83F81" w:rsidRDefault="00D83F81" w:rsidP="00F80BE5">
      <w:pPr>
        <w:spacing w:line="360" w:lineRule="auto"/>
        <w:jc w:val="center"/>
        <w:rPr>
          <w:rFonts w:ascii="Arial" w:hAnsi="Arial" w:cs="Arial"/>
        </w:rPr>
      </w:pPr>
      <w:r>
        <w:rPr>
          <w:rFonts w:ascii="Arial" w:hAnsi="Arial" w:cs="Arial"/>
          <w:b/>
        </w:rPr>
        <w:t>ARTICLE VI</w:t>
      </w:r>
      <w:r w:rsidR="00FD4333">
        <w:rPr>
          <w:rFonts w:ascii="Arial" w:hAnsi="Arial" w:cs="Arial"/>
          <w:b/>
        </w:rPr>
        <w:t>I</w:t>
      </w:r>
      <w:r>
        <w:rPr>
          <w:rFonts w:ascii="Arial" w:hAnsi="Arial" w:cs="Arial"/>
          <w:b/>
        </w:rPr>
        <w:t>I – OFFICERS</w:t>
      </w:r>
    </w:p>
    <w:p w14:paraId="331E50E3" w14:textId="77777777" w:rsidR="00D83F81" w:rsidRDefault="00D83F81">
      <w:pPr>
        <w:spacing w:line="360" w:lineRule="auto"/>
        <w:rPr>
          <w:rFonts w:ascii="Arial" w:hAnsi="Arial" w:cs="Arial"/>
        </w:rPr>
      </w:pPr>
      <w:r>
        <w:rPr>
          <w:rFonts w:ascii="Arial" w:hAnsi="Arial" w:cs="Arial"/>
          <w:u w:val="single"/>
        </w:rPr>
        <w:t>Section 1 – Officers</w:t>
      </w:r>
    </w:p>
    <w:p w14:paraId="2D11DAAD" w14:textId="77777777" w:rsidR="00D83F81" w:rsidRDefault="00D83F81">
      <w:pPr>
        <w:spacing w:line="360" w:lineRule="auto"/>
        <w:rPr>
          <w:rFonts w:ascii="Arial" w:hAnsi="Arial" w:cs="Arial"/>
        </w:rPr>
      </w:pPr>
      <w:r>
        <w:rPr>
          <w:rFonts w:ascii="Arial" w:hAnsi="Arial" w:cs="Arial"/>
        </w:rPr>
        <w:t xml:space="preserve">The officers of the Organization shall be the President, President-Elect, </w:t>
      </w:r>
      <w:r w:rsidR="00EE5F75">
        <w:rPr>
          <w:rFonts w:ascii="Arial" w:hAnsi="Arial" w:cs="Arial"/>
        </w:rPr>
        <w:t xml:space="preserve">Immediate </w:t>
      </w:r>
      <w:r>
        <w:rPr>
          <w:rFonts w:ascii="Arial" w:hAnsi="Arial" w:cs="Arial"/>
        </w:rPr>
        <w:t>Past President, Secretary, Treasurer and three (</w:t>
      </w:r>
      <w:r w:rsidR="00EE5F75">
        <w:rPr>
          <w:rFonts w:ascii="Arial" w:hAnsi="Arial" w:cs="Arial"/>
        </w:rPr>
        <w:t>3) Board Members-at-L</w:t>
      </w:r>
      <w:r>
        <w:rPr>
          <w:rFonts w:ascii="Arial" w:hAnsi="Arial" w:cs="Arial"/>
        </w:rPr>
        <w:t>arge.</w:t>
      </w:r>
    </w:p>
    <w:p w14:paraId="20FED9E5" w14:textId="77777777" w:rsidR="00805A50" w:rsidRDefault="00805A50">
      <w:pPr>
        <w:spacing w:line="360" w:lineRule="auto"/>
        <w:rPr>
          <w:rFonts w:ascii="Arial" w:hAnsi="Arial" w:cs="Arial"/>
        </w:rPr>
      </w:pPr>
      <w:r>
        <w:rPr>
          <w:rFonts w:ascii="Arial" w:hAnsi="Arial" w:cs="Arial"/>
        </w:rPr>
        <w:t>All members of the Executive Committee will be members of AONE.</w:t>
      </w:r>
    </w:p>
    <w:p w14:paraId="6BF9DEC3" w14:textId="77777777" w:rsidR="00D83F81" w:rsidRDefault="00D83F81">
      <w:pPr>
        <w:spacing w:line="360" w:lineRule="auto"/>
        <w:rPr>
          <w:rFonts w:ascii="Arial" w:hAnsi="Arial" w:cs="Arial"/>
        </w:rPr>
      </w:pPr>
      <w:r>
        <w:rPr>
          <w:rFonts w:ascii="Arial" w:hAnsi="Arial" w:cs="Arial"/>
          <w:u w:val="single"/>
        </w:rPr>
        <w:t>Section 2 – Eligibility</w:t>
      </w:r>
    </w:p>
    <w:p w14:paraId="6BE3BDFF" w14:textId="77777777" w:rsidR="00D83F81" w:rsidRDefault="00D83F81">
      <w:pPr>
        <w:spacing w:line="360" w:lineRule="auto"/>
        <w:rPr>
          <w:rFonts w:ascii="Arial" w:hAnsi="Arial" w:cs="Arial"/>
        </w:rPr>
      </w:pPr>
      <w:r>
        <w:rPr>
          <w:rFonts w:ascii="Arial" w:hAnsi="Arial" w:cs="Arial"/>
        </w:rPr>
        <w:t>Each eligible member/nominated or elected</w:t>
      </w:r>
      <w:r w:rsidR="00DF3D94">
        <w:rPr>
          <w:rFonts w:ascii="Arial" w:hAnsi="Arial" w:cs="Arial"/>
        </w:rPr>
        <w:t xml:space="preserve"> shall</w:t>
      </w:r>
      <w:r>
        <w:rPr>
          <w:rFonts w:ascii="Arial" w:hAnsi="Arial" w:cs="Arial"/>
        </w:rPr>
        <w:t>:</w:t>
      </w:r>
    </w:p>
    <w:p w14:paraId="1AFCD3DA" w14:textId="096595C5" w:rsidR="00D83F81" w:rsidRDefault="004C388F">
      <w:pPr>
        <w:numPr>
          <w:ilvl w:val="0"/>
          <w:numId w:val="4"/>
        </w:numPr>
        <w:spacing w:line="360" w:lineRule="auto"/>
        <w:rPr>
          <w:rFonts w:ascii="Arial" w:hAnsi="Arial" w:cs="Arial"/>
        </w:rPr>
      </w:pPr>
      <w:r>
        <w:rPr>
          <w:rFonts w:ascii="Arial" w:hAnsi="Arial" w:cs="Arial"/>
        </w:rPr>
        <w:t>b</w:t>
      </w:r>
      <w:r w:rsidR="00015304">
        <w:rPr>
          <w:rFonts w:ascii="Arial" w:hAnsi="Arial" w:cs="Arial"/>
        </w:rPr>
        <w:t>e</w:t>
      </w:r>
      <w:r w:rsidR="00D83F81">
        <w:rPr>
          <w:rFonts w:ascii="Arial" w:hAnsi="Arial" w:cs="Arial"/>
        </w:rPr>
        <w:t xml:space="preserve"> a current voting member in good standing.</w:t>
      </w:r>
    </w:p>
    <w:p w14:paraId="7058218B" w14:textId="34669A39" w:rsidR="00EE5F75" w:rsidRPr="008F4084" w:rsidRDefault="004C388F" w:rsidP="00EE5F75">
      <w:pPr>
        <w:numPr>
          <w:ilvl w:val="0"/>
          <w:numId w:val="4"/>
        </w:numPr>
        <w:spacing w:line="360" w:lineRule="auto"/>
        <w:rPr>
          <w:rFonts w:ascii="Arial" w:hAnsi="Arial" w:cs="Arial"/>
        </w:rPr>
      </w:pPr>
      <w:r>
        <w:rPr>
          <w:rFonts w:ascii="Arial" w:hAnsi="Arial" w:cs="Arial"/>
        </w:rPr>
        <w:t>h</w:t>
      </w:r>
      <w:r w:rsidR="00015304" w:rsidRPr="00EE5F75">
        <w:rPr>
          <w:rFonts w:ascii="Arial" w:hAnsi="Arial" w:cs="Arial"/>
        </w:rPr>
        <w:t>old</w:t>
      </w:r>
      <w:r w:rsidR="00D83F81" w:rsidRPr="00EE5F75">
        <w:rPr>
          <w:rFonts w:ascii="Arial" w:hAnsi="Arial" w:cs="Arial"/>
        </w:rPr>
        <w:t xml:space="preserve"> a current </w:t>
      </w:r>
      <w:r w:rsidR="00D83F81" w:rsidRPr="008F4084">
        <w:rPr>
          <w:rFonts w:ascii="Arial" w:hAnsi="Arial" w:cs="Arial"/>
        </w:rPr>
        <w:t xml:space="preserve">leadership </w:t>
      </w:r>
      <w:r w:rsidR="008F4084" w:rsidRPr="008F4084">
        <w:rPr>
          <w:rFonts w:ascii="Arial" w:hAnsi="Arial" w:cs="Arial"/>
        </w:rPr>
        <w:t>role in healthcare.</w:t>
      </w:r>
    </w:p>
    <w:p w14:paraId="000BB90D" w14:textId="77777777" w:rsidR="00D83F81" w:rsidRPr="00EE5F75" w:rsidRDefault="00D83F81" w:rsidP="00EE5F75">
      <w:pPr>
        <w:spacing w:line="360" w:lineRule="auto"/>
        <w:rPr>
          <w:rFonts w:ascii="Arial" w:hAnsi="Arial" w:cs="Arial"/>
        </w:rPr>
      </w:pPr>
      <w:r w:rsidRPr="00EE5F75">
        <w:rPr>
          <w:rFonts w:ascii="Arial" w:hAnsi="Arial" w:cs="Arial"/>
        </w:rPr>
        <w:t>A.       President or President Elect:</w:t>
      </w:r>
    </w:p>
    <w:p w14:paraId="54020321" w14:textId="418F41DF" w:rsidR="009F0E2D" w:rsidRPr="00015304" w:rsidRDefault="00223BAB" w:rsidP="00A12EBE">
      <w:pPr>
        <w:spacing w:line="360" w:lineRule="auto"/>
        <w:ind w:left="648"/>
        <w:rPr>
          <w:rFonts w:ascii="Arial" w:hAnsi="Arial" w:cs="Arial"/>
          <w:strike/>
        </w:rPr>
      </w:pPr>
      <w:r>
        <w:rPr>
          <w:rFonts w:ascii="Arial" w:hAnsi="Arial" w:cs="Arial"/>
        </w:rPr>
        <w:t xml:space="preserve">2 </w:t>
      </w:r>
      <w:r w:rsidRPr="003B3175">
        <w:rPr>
          <w:rFonts w:ascii="Arial" w:hAnsi="Arial" w:cs="Arial"/>
        </w:rPr>
        <w:t>years</w:t>
      </w:r>
      <w:r w:rsidR="00D83F81" w:rsidRPr="003B3175">
        <w:rPr>
          <w:rFonts w:ascii="Arial" w:hAnsi="Arial" w:cs="Arial"/>
        </w:rPr>
        <w:t xml:space="preserve"> active service on or to the Board in the </w:t>
      </w:r>
      <w:r w:rsidRPr="00984EC4">
        <w:rPr>
          <w:rFonts w:ascii="Arial" w:hAnsi="Arial" w:cs="Arial"/>
        </w:rPr>
        <w:t>past</w:t>
      </w:r>
      <w:r w:rsidR="00BB7860" w:rsidRPr="00984EC4">
        <w:rPr>
          <w:rFonts w:ascii="Arial" w:hAnsi="Arial" w:cs="Arial"/>
        </w:rPr>
        <w:t xml:space="preserve"> </w:t>
      </w:r>
      <w:r w:rsidRPr="00984EC4">
        <w:rPr>
          <w:rFonts w:ascii="Arial" w:hAnsi="Arial" w:cs="Arial"/>
        </w:rPr>
        <w:t>3 years</w:t>
      </w:r>
      <w:r w:rsidR="004C388F" w:rsidRPr="00984EC4">
        <w:rPr>
          <w:rFonts w:ascii="Arial" w:hAnsi="Arial" w:cs="Arial"/>
        </w:rPr>
        <w:t>,</w:t>
      </w:r>
      <w:r w:rsidR="00D83F81" w:rsidRPr="00984EC4">
        <w:rPr>
          <w:rFonts w:ascii="Arial" w:hAnsi="Arial" w:cs="Arial"/>
        </w:rPr>
        <w:t xml:space="preserve"> to include at least </w:t>
      </w:r>
      <w:r w:rsidR="008A0792" w:rsidRPr="00984EC4">
        <w:rPr>
          <w:rFonts w:ascii="Arial" w:hAnsi="Arial" w:cs="Arial"/>
        </w:rPr>
        <w:t xml:space="preserve">two </w:t>
      </w:r>
      <w:r w:rsidRPr="00984EC4">
        <w:rPr>
          <w:rFonts w:ascii="Arial" w:hAnsi="Arial" w:cs="Arial"/>
        </w:rPr>
        <w:t>years of service</w:t>
      </w:r>
      <w:r w:rsidR="00D83F81" w:rsidRPr="00984EC4">
        <w:rPr>
          <w:rFonts w:ascii="Arial" w:hAnsi="Arial" w:cs="Arial"/>
        </w:rPr>
        <w:t xml:space="preserve"> that required attendance at the </w:t>
      </w:r>
      <w:r w:rsidRPr="00984EC4">
        <w:rPr>
          <w:rFonts w:ascii="Arial" w:hAnsi="Arial" w:cs="Arial"/>
        </w:rPr>
        <w:t xml:space="preserve">Organization’s </w:t>
      </w:r>
      <w:r w:rsidR="00D83F81" w:rsidRPr="00984EC4">
        <w:rPr>
          <w:rFonts w:ascii="Arial" w:hAnsi="Arial" w:cs="Arial"/>
        </w:rPr>
        <w:t>Board</w:t>
      </w:r>
      <w:r w:rsidRPr="00984EC4">
        <w:rPr>
          <w:rFonts w:ascii="Arial" w:hAnsi="Arial" w:cs="Arial"/>
        </w:rPr>
        <w:t xml:space="preserve"> meeting. This would include state committee participation, district leadership, (if not as President then verified by the District President.)</w:t>
      </w:r>
      <w:r>
        <w:rPr>
          <w:rFonts w:ascii="Arial" w:hAnsi="Arial" w:cs="Arial"/>
        </w:rPr>
        <w:t xml:space="preserve">  </w:t>
      </w:r>
    </w:p>
    <w:p w14:paraId="6C3EFACD" w14:textId="77777777" w:rsidR="00D83F81" w:rsidRDefault="00D83F81">
      <w:pPr>
        <w:spacing w:line="360" w:lineRule="auto"/>
        <w:rPr>
          <w:rFonts w:ascii="Arial" w:hAnsi="Arial" w:cs="Arial"/>
        </w:rPr>
      </w:pPr>
      <w:r>
        <w:rPr>
          <w:rFonts w:ascii="Arial" w:hAnsi="Arial" w:cs="Arial"/>
        </w:rPr>
        <w:t>B.      Secretary:</w:t>
      </w:r>
    </w:p>
    <w:p w14:paraId="16BA336C" w14:textId="1323C9C0" w:rsidR="005E36ED" w:rsidRPr="00984EC4" w:rsidRDefault="00D83F81" w:rsidP="005E36ED">
      <w:pPr>
        <w:numPr>
          <w:ilvl w:val="0"/>
          <w:numId w:val="37"/>
        </w:numPr>
        <w:spacing w:line="360" w:lineRule="auto"/>
        <w:rPr>
          <w:rFonts w:ascii="Arial" w:hAnsi="Arial" w:cs="Arial"/>
        </w:rPr>
      </w:pPr>
      <w:r w:rsidRPr="00984EC4">
        <w:rPr>
          <w:rFonts w:ascii="Arial" w:hAnsi="Arial" w:cs="Arial"/>
        </w:rPr>
        <w:t>2 years of active service (participation in local or state organization</w:t>
      </w:r>
      <w:r w:rsidR="0080228D" w:rsidRPr="00984EC4">
        <w:rPr>
          <w:rFonts w:ascii="Arial" w:hAnsi="Arial" w:cs="Arial"/>
        </w:rPr>
        <w:t>)</w:t>
      </w:r>
      <w:r w:rsidRPr="00984EC4">
        <w:rPr>
          <w:rFonts w:ascii="Arial" w:hAnsi="Arial" w:cs="Arial"/>
        </w:rPr>
        <w:t xml:space="preserve"> in the past </w:t>
      </w:r>
      <w:r w:rsidR="00223BAB" w:rsidRPr="00984EC4">
        <w:rPr>
          <w:rFonts w:ascii="Arial" w:hAnsi="Arial" w:cs="Arial"/>
        </w:rPr>
        <w:t xml:space="preserve">3 </w:t>
      </w:r>
      <w:r w:rsidRPr="00984EC4">
        <w:rPr>
          <w:rFonts w:ascii="Arial" w:hAnsi="Arial" w:cs="Arial"/>
        </w:rPr>
        <w:t>years</w:t>
      </w:r>
      <w:r w:rsidR="00FF494D" w:rsidRPr="00984EC4">
        <w:rPr>
          <w:rFonts w:ascii="Arial" w:hAnsi="Arial" w:cs="Arial"/>
        </w:rPr>
        <w:t>, one of which required attendance at the Organization’s Board meetings.  This would include state committee participation, district leadership</w:t>
      </w:r>
      <w:r w:rsidR="00223BAB" w:rsidRPr="00984EC4">
        <w:rPr>
          <w:rFonts w:ascii="Arial" w:hAnsi="Arial" w:cs="Arial"/>
        </w:rPr>
        <w:t>, (</w:t>
      </w:r>
      <w:r w:rsidR="00FF494D" w:rsidRPr="00984EC4">
        <w:rPr>
          <w:rFonts w:ascii="Arial" w:hAnsi="Arial" w:cs="Arial"/>
        </w:rPr>
        <w:t>if not as President then verified by the District President.)</w:t>
      </w:r>
      <w:r>
        <w:rPr>
          <w:rFonts w:ascii="Arial" w:hAnsi="Arial" w:cs="Arial"/>
        </w:rPr>
        <w:t xml:space="preserve">  </w:t>
      </w:r>
      <w:r w:rsidR="005E36ED" w:rsidRPr="00984EC4">
        <w:rPr>
          <w:rFonts w:ascii="Arial" w:hAnsi="Arial" w:cs="Arial"/>
        </w:rPr>
        <w:t>In the absence of the above criteria, any current or former officers and members of the Board may submit a recommendation.</w:t>
      </w:r>
    </w:p>
    <w:p w14:paraId="78DB867C" w14:textId="77777777" w:rsidR="00D83F81" w:rsidRDefault="00D83F81">
      <w:pPr>
        <w:spacing w:line="360" w:lineRule="auto"/>
        <w:rPr>
          <w:rFonts w:ascii="Arial" w:hAnsi="Arial" w:cs="Arial"/>
        </w:rPr>
      </w:pPr>
      <w:r>
        <w:rPr>
          <w:rFonts w:ascii="Arial" w:hAnsi="Arial" w:cs="Arial"/>
        </w:rPr>
        <w:t>C.      Treasurer:</w:t>
      </w:r>
    </w:p>
    <w:p w14:paraId="4A09158F" w14:textId="6CA2E91B" w:rsidR="005E36ED" w:rsidRPr="00984EC4" w:rsidRDefault="00D83F81" w:rsidP="005E36ED">
      <w:pPr>
        <w:numPr>
          <w:ilvl w:val="0"/>
          <w:numId w:val="37"/>
        </w:numPr>
        <w:spacing w:line="360" w:lineRule="auto"/>
        <w:rPr>
          <w:rFonts w:ascii="Arial" w:hAnsi="Arial" w:cs="Arial"/>
        </w:rPr>
      </w:pPr>
      <w:r w:rsidRPr="00984EC4">
        <w:rPr>
          <w:rFonts w:ascii="Arial" w:hAnsi="Arial" w:cs="Arial"/>
        </w:rPr>
        <w:t>2 years of active service (participation in local or state organization</w:t>
      </w:r>
      <w:r w:rsidR="0080228D" w:rsidRPr="00984EC4">
        <w:rPr>
          <w:rFonts w:ascii="Arial" w:hAnsi="Arial" w:cs="Arial"/>
        </w:rPr>
        <w:t>)</w:t>
      </w:r>
      <w:r w:rsidR="00FF494D" w:rsidRPr="00984EC4">
        <w:rPr>
          <w:rFonts w:ascii="Arial" w:hAnsi="Arial" w:cs="Arial"/>
        </w:rPr>
        <w:t xml:space="preserve"> in the past  </w:t>
      </w:r>
      <w:r w:rsidR="00223BAB" w:rsidRPr="00984EC4">
        <w:rPr>
          <w:rFonts w:ascii="Arial" w:hAnsi="Arial" w:cs="Arial"/>
        </w:rPr>
        <w:t xml:space="preserve">3 </w:t>
      </w:r>
      <w:r w:rsidR="00FF494D" w:rsidRPr="00984EC4">
        <w:rPr>
          <w:rFonts w:ascii="Arial" w:hAnsi="Arial" w:cs="Arial"/>
        </w:rPr>
        <w:t>years,</w:t>
      </w:r>
      <w:r w:rsidRPr="00984EC4">
        <w:rPr>
          <w:rFonts w:ascii="Arial" w:hAnsi="Arial" w:cs="Arial"/>
        </w:rPr>
        <w:t xml:space="preserve"> </w:t>
      </w:r>
      <w:r w:rsidR="00FF494D" w:rsidRPr="00984EC4">
        <w:rPr>
          <w:rFonts w:ascii="Arial" w:hAnsi="Arial" w:cs="Arial"/>
        </w:rPr>
        <w:t>one of which required attendance at the Organization’s Board meetings.  This would include state committee participation, district leadership,</w:t>
      </w:r>
      <w:r w:rsidR="00F7566B" w:rsidRPr="00984EC4">
        <w:rPr>
          <w:rFonts w:ascii="Arial" w:hAnsi="Arial" w:cs="Arial"/>
        </w:rPr>
        <w:t xml:space="preserve"> </w:t>
      </w:r>
      <w:r w:rsidR="00223BAB" w:rsidRPr="00984EC4">
        <w:rPr>
          <w:rFonts w:ascii="Arial" w:hAnsi="Arial" w:cs="Arial"/>
        </w:rPr>
        <w:t>(if</w:t>
      </w:r>
      <w:r w:rsidR="00FF494D" w:rsidRPr="00984EC4">
        <w:rPr>
          <w:rFonts w:ascii="Arial" w:hAnsi="Arial" w:cs="Arial"/>
        </w:rPr>
        <w:t xml:space="preserve"> not as President then verified by the District President.)  </w:t>
      </w:r>
      <w:r w:rsidRPr="00984EC4">
        <w:rPr>
          <w:rFonts w:ascii="Arial" w:hAnsi="Arial" w:cs="Arial"/>
        </w:rPr>
        <w:t xml:space="preserve"> </w:t>
      </w:r>
      <w:r w:rsidR="005E36ED" w:rsidRPr="00984EC4">
        <w:rPr>
          <w:rFonts w:ascii="Arial" w:hAnsi="Arial" w:cs="Arial"/>
        </w:rPr>
        <w:t>In the absence of the above criteria, any current or former officers and members of the Board may submit a recommendation.</w:t>
      </w:r>
    </w:p>
    <w:p w14:paraId="1708D3CA" w14:textId="77777777" w:rsidR="00D83F81" w:rsidRDefault="00D83F81">
      <w:pPr>
        <w:spacing w:line="360" w:lineRule="auto"/>
        <w:rPr>
          <w:rFonts w:ascii="Arial" w:hAnsi="Arial" w:cs="Arial"/>
        </w:rPr>
      </w:pPr>
      <w:r>
        <w:rPr>
          <w:rFonts w:ascii="Arial" w:hAnsi="Arial" w:cs="Arial"/>
        </w:rPr>
        <w:t>D.      Board Members-at-Large:</w:t>
      </w:r>
    </w:p>
    <w:p w14:paraId="48B1A57A" w14:textId="77777777" w:rsidR="00D83F81" w:rsidRDefault="00D83F81" w:rsidP="006617D7">
      <w:pPr>
        <w:numPr>
          <w:ilvl w:val="0"/>
          <w:numId w:val="37"/>
        </w:numPr>
        <w:spacing w:line="360" w:lineRule="auto"/>
        <w:rPr>
          <w:rFonts w:ascii="Arial" w:hAnsi="Arial" w:cs="Arial"/>
        </w:rPr>
      </w:pPr>
      <w:r>
        <w:rPr>
          <w:rFonts w:ascii="Arial" w:hAnsi="Arial" w:cs="Arial"/>
        </w:rPr>
        <w:t>Any previous term as District President, Committee Chair of IONE, or officer of the Board</w:t>
      </w:r>
      <w:r w:rsidR="000D2CC7">
        <w:rPr>
          <w:rFonts w:ascii="Arial" w:hAnsi="Arial" w:cs="Arial"/>
        </w:rPr>
        <w:t>.</w:t>
      </w:r>
    </w:p>
    <w:p w14:paraId="622622E4" w14:textId="21BCCD80" w:rsidR="00D83F81" w:rsidRPr="00984EC4" w:rsidRDefault="00D83F81" w:rsidP="006617D7">
      <w:pPr>
        <w:numPr>
          <w:ilvl w:val="0"/>
          <w:numId w:val="37"/>
        </w:numPr>
        <w:spacing w:line="360" w:lineRule="auto"/>
        <w:rPr>
          <w:rFonts w:ascii="Arial" w:hAnsi="Arial" w:cs="Arial"/>
        </w:rPr>
      </w:pPr>
      <w:r w:rsidRPr="00984EC4">
        <w:rPr>
          <w:rFonts w:ascii="Arial" w:hAnsi="Arial" w:cs="Arial"/>
        </w:rPr>
        <w:t xml:space="preserve">In the </w:t>
      </w:r>
      <w:r w:rsidR="004C388F" w:rsidRPr="00984EC4">
        <w:rPr>
          <w:rFonts w:ascii="Arial" w:hAnsi="Arial" w:cs="Arial"/>
        </w:rPr>
        <w:t xml:space="preserve">absence of the above criteria, </w:t>
      </w:r>
      <w:r w:rsidRPr="00984EC4">
        <w:rPr>
          <w:rFonts w:ascii="Arial" w:hAnsi="Arial" w:cs="Arial"/>
        </w:rPr>
        <w:t xml:space="preserve">any current or former officers </w:t>
      </w:r>
      <w:r w:rsidR="005A4CD5" w:rsidRPr="00984EC4">
        <w:rPr>
          <w:rFonts w:ascii="Arial" w:hAnsi="Arial" w:cs="Arial"/>
        </w:rPr>
        <w:t>and members of the</w:t>
      </w:r>
      <w:r w:rsidRPr="00984EC4">
        <w:rPr>
          <w:rFonts w:ascii="Arial" w:hAnsi="Arial" w:cs="Arial"/>
        </w:rPr>
        <w:t xml:space="preserve"> Board</w:t>
      </w:r>
      <w:r w:rsidR="004C388F" w:rsidRPr="00984EC4">
        <w:rPr>
          <w:rFonts w:ascii="Arial" w:hAnsi="Arial" w:cs="Arial"/>
        </w:rPr>
        <w:t xml:space="preserve"> may submit a recommendation</w:t>
      </w:r>
      <w:r w:rsidRPr="00984EC4">
        <w:rPr>
          <w:rFonts w:ascii="Arial" w:hAnsi="Arial" w:cs="Arial"/>
        </w:rPr>
        <w:t>.</w:t>
      </w:r>
    </w:p>
    <w:p w14:paraId="1038BA1C" w14:textId="77777777" w:rsidR="00D83F81" w:rsidRDefault="00D83F81">
      <w:pPr>
        <w:spacing w:line="360" w:lineRule="auto"/>
        <w:rPr>
          <w:rFonts w:ascii="Arial" w:hAnsi="Arial" w:cs="Arial"/>
        </w:rPr>
      </w:pPr>
      <w:r>
        <w:rPr>
          <w:rFonts w:ascii="Arial" w:hAnsi="Arial" w:cs="Arial"/>
          <w:u w:val="single"/>
        </w:rPr>
        <w:t>Section 3 – Election and Term</w:t>
      </w:r>
    </w:p>
    <w:p w14:paraId="6B486E0E" w14:textId="77777777" w:rsidR="00D83F81" w:rsidRDefault="00D83F81">
      <w:pPr>
        <w:spacing w:line="360" w:lineRule="auto"/>
        <w:rPr>
          <w:rFonts w:ascii="Arial" w:hAnsi="Arial" w:cs="Arial"/>
        </w:rPr>
      </w:pPr>
      <w:r>
        <w:rPr>
          <w:rFonts w:ascii="Arial" w:hAnsi="Arial" w:cs="Arial"/>
        </w:rPr>
        <w:t xml:space="preserve">A.        A slate of eligible candidates consisting of one candidate/per vacant position     </w:t>
      </w:r>
    </w:p>
    <w:p w14:paraId="54B2FD88" w14:textId="77777777" w:rsidR="00D83F81" w:rsidRDefault="00D83F81" w:rsidP="009F0E2D">
      <w:pPr>
        <w:spacing w:line="360" w:lineRule="auto"/>
        <w:ind w:firstLine="720"/>
        <w:rPr>
          <w:rFonts w:ascii="Arial" w:hAnsi="Arial" w:cs="Arial"/>
        </w:rPr>
      </w:pPr>
      <w:r>
        <w:rPr>
          <w:rFonts w:ascii="Arial" w:hAnsi="Arial" w:cs="Arial"/>
        </w:rPr>
        <w:t>shall be prepare</w:t>
      </w:r>
      <w:r w:rsidR="000D2CC7">
        <w:rPr>
          <w:rFonts w:ascii="Arial" w:hAnsi="Arial" w:cs="Arial"/>
        </w:rPr>
        <w:t xml:space="preserve">d by the Nominating Committee; </w:t>
      </w:r>
      <w:r>
        <w:rPr>
          <w:rFonts w:ascii="Arial" w:hAnsi="Arial" w:cs="Arial"/>
        </w:rPr>
        <w:t xml:space="preserve">shall be submitted to the </w:t>
      </w:r>
    </w:p>
    <w:p w14:paraId="2732F39D" w14:textId="28C3F8FB" w:rsidR="00D83F81" w:rsidRDefault="00D83F81" w:rsidP="00015304">
      <w:pPr>
        <w:spacing w:line="360" w:lineRule="auto"/>
        <w:ind w:left="720" w:hanging="720"/>
        <w:rPr>
          <w:rFonts w:ascii="Arial" w:hAnsi="Arial" w:cs="Arial"/>
        </w:rPr>
      </w:pPr>
      <w:r>
        <w:rPr>
          <w:rFonts w:ascii="Arial" w:hAnsi="Arial" w:cs="Arial"/>
        </w:rPr>
        <w:t xml:space="preserve">           Board for affirmation; and shall be mailed to each member of the Organization </w:t>
      </w:r>
      <w:r w:rsidR="00015304">
        <w:rPr>
          <w:rFonts w:ascii="Arial" w:hAnsi="Arial" w:cs="Arial"/>
        </w:rPr>
        <w:t xml:space="preserve">     </w:t>
      </w:r>
      <w:r>
        <w:rPr>
          <w:rFonts w:ascii="Arial" w:hAnsi="Arial" w:cs="Arial"/>
        </w:rPr>
        <w:t xml:space="preserve">not less than thirty (30) days prior to the annual fall meeting.  The </w:t>
      </w:r>
      <w:r w:rsidR="00015304">
        <w:rPr>
          <w:rFonts w:ascii="Arial" w:hAnsi="Arial" w:cs="Arial"/>
        </w:rPr>
        <w:t>C</w:t>
      </w:r>
      <w:r>
        <w:rPr>
          <w:rFonts w:ascii="Arial" w:hAnsi="Arial" w:cs="Arial"/>
        </w:rPr>
        <w:t>hairperson of the Nominating Committee will present the slate at the annual fall meeting.  Eligible members who are present and consent to serve may be nominated from the floor.  If there are two or more candidates for an office, a ballot will be used.  The ballots shall be tabulated by the Secretary and two (2) other members appointed by the President, who are not officers or candidates for office.  Plurality vote shall constitute an election.</w:t>
      </w:r>
    </w:p>
    <w:p w14:paraId="68B89AE9" w14:textId="77777777" w:rsidR="00D83F81" w:rsidRDefault="00D83F81" w:rsidP="00FE63D4">
      <w:pPr>
        <w:spacing w:line="360" w:lineRule="auto"/>
        <w:ind w:left="720" w:hanging="720"/>
        <w:rPr>
          <w:rFonts w:ascii="Arial" w:hAnsi="Arial" w:cs="Arial"/>
        </w:rPr>
      </w:pPr>
      <w:r>
        <w:rPr>
          <w:rFonts w:ascii="Arial" w:hAnsi="Arial" w:cs="Arial"/>
        </w:rPr>
        <w:t xml:space="preserve">B.        </w:t>
      </w:r>
      <w:r w:rsidR="00FE63D4">
        <w:rPr>
          <w:rFonts w:ascii="Arial" w:hAnsi="Arial" w:cs="Arial"/>
        </w:rPr>
        <w:t>T</w:t>
      </w:r>
      <w:r>
        <w:rPr>
          <w:rFonts w:ascii="Arial" w:hAnsi="Arial" w:cs="Arial"/>
        </w:rPr>
        <w:t>erms of Office</w:t>
      </w:r>
    </w:p>
    <w:p w14:paraId="0D1BC46C" w14:textId="25A0B07B" w:rsidR="00D83F81" w:rsidRDefault="00FE63D4" w:rsidP="00281EA4">
      <w:pPr>
        <w:spacing w:line="360" w:lineRule="auto"/>
        <w:ind w:left="1080" w:hanging="360"/>
        <w:rPr>
          <w:rFonts w:ascii="Arial" w:hAnsi="Arial" w:cs="Arial"/>
        </w:rPr>
      </w:pPr>
      <w:r>
        <w:rPr>
          <w:rFonts w:ascii="Arial" w:hAnsi="Arial" w:cs="Arial"/>
        </w:rPr>
        <w:t>1</w:t>
      </w:r>
      <w:r w:rsidR="00281EA4">
        <w:rPr>
          <w:rFonts w:ascii="Arial" w:hAnsi="Arial" w:cs="Arial"/>
        </w:rPr>
        <w:t xml:space="preserve">.  </w:t>
      </w:r>
      <w:r w:rsidR="00D83F81">
        <w:rPr>
          <w:rFonts w:ascii="Arial" w:hAnsi="Arial" w:cs="Arial"/>
        </w:rPr>
        <w:t xml:space="preserve">The term of the Presidency shall </w:t>
      </w:r>
      <w:r w:rsidR="00CF12AB">
        <w:rPr>
          <w:rFonts w:ascii="Arial" w:hAnsi="Arial" w:cs="Arial"/>
        </w:rPr>
        <w:t>be two</w:t>
      </w:r>
      <w:r>
        <w:rPr>
          <w:rFonts w:ascii="Arial" w:hAnsi="Arial" w:cs="Arial"/>
        </w:rPr>
        <w:t xml:space="preserve"> (2</w:t>
      </w:r>
      <w:r w:rsidR="00D83F81">
        <w:rPr>
          <w:rFonts w:ascii="Arial" w:hAnsi="Arial" w:cs="Arial"/>
        </w:rPr>
        <w:t>) year</w:t>
      </w:r>
      <w:r>
        <w:rPr>
          <w:rFonts w:ascii="Arial" w:hAnsi="Arial" w:cs="Arial"/>
        </w:rPr>
        <w:t>s</w:t>
      </w:r>
      <w:r w:rsidR="00D83F81">
        <w:rPr>
          <w:rFonts w:ascii="Arial" w:hAnsi="Arial" w:cs="Arial"/>
        </w:rPr>
        <w:t>.</w:t>
      </w:r>
    </w:p>
    <w:p w14:paraId="7D4B2CA9" w14:textId="5996AA48" w:rsidR="00D83F81" w:rsidRDefault="00281EA4" w:rsidP="00281EA4">
      <w:pPr>
        <w:spacing w:line="360" w:lineRule="auto"/>
        <w:ind w:left="1080" w:hanging="360"/>
        <w:rPr>
          <w:rFonts w:ascii="Arial" w:hAnsi="Arial" w:cs="Arial"/>
        </w:rPr>
      </w:pPr>
      <w:r>
        <w:rPr>
          <w:rFonts w:ascii="Arial" w:hAnsi="Arial" w:cs="Arial"/>
        </w:rPr>
        <w:t xml:space="preserve">2.  </w:t>
      </w:r>
      <w:r w:rsidR="00D83F81">
        <w:rPr>
          <w:rFonts w:ascii="Arial" w:hAnsi="Arial" w:cs="Arial"/>
        </w:rPr>
        <w:t xml:space="preserve">The President-Elect shall be elected </w:t>
      </w:r>
      <w:r w:rsidR="00FE63D4">
        <w:rPr>
          <w:rFonts w:ascii="Arial" w:hAnsi="Arial" w:cs="Arial"/>
        </w:rPr>
        <w:t>bi-</w:t>
      </w:r>
      <w:r w:rsidR="00D83F81">
        <w:rPr>
          <w:rFonts w:ascii="Arial" w:hAnsi="Arial" w:cs="Arial"/>
        </w:rPr>
        <w:t xml:space="preserve">annually.  At the end of </w:t>
      </w:r>
      <w:r w:rsidR="00EE5F75">
        <w:rPr>
          <w:rFonts w:ascii="Arial" w:hAnsi="Arial" w:cs="Arial"/>
        </w:rPr>
        <w:t>a two (2)</w:t>
      </w:r>
      <w:r w:rsidR="00727947">
        <w:rPr>
          <w:rFonts w:ascii="Arial" w:hAnsi="Arial" w:cs="Arial"/>
        </w:rPr>
        <w:t xml:space="preserve"> </w:t>
      </w:r>
      <w:r w:rsidR="00D83F81">
        <w:rPr>
          <w:rFonts w:ascii="Arial" w:hAnsi="Arial" w:cs="Arial"/>
        </w:rPr>
        <w:t>year term the President-Elect shall become President.</w:t>
      </w:r>
    </w:p>
    <w:p w14:paraId="26CE03B9" w14:textId="2A5C02D6" w:rsidR="00727947" w:rsidRDefault="004C388F" w:rsidP="00281EA4">
      <w:pPr>
        <w:tabs>
          <w:tab w:val="left" w:pos="1350"/>
        </w:tabs>
        <w:spacing w:line="360" w:lineRule="auto"/>
        <w:ind w:left="1080" w:hanging="360"/>
        <w:rPr>
          <w:rFonts w:ascii="Arial" w:hAnsi="Arial" w:cs="Arial"/>
        </w:rPr>
      </w:pPr>
      <w:r>
        <w:rPr>
          <w:rFonts w:ascii="Arial" w:hAnsi="Arial" w:cs="Arial"/>
        </w:rPr>
        <w:t xml:space="preserve">3.  </w:t>
      </w:r>
      <w:r w:rsidR="00AE7B00">
        <w:rPr>
          <w:rFonts w:ascii="Arial" w:hAnsi="Arial" w:cs="Arial"/>
        </w:rPr>
        <w:t>T</w:t>
      </w:r>
      <w:r w:rsidR="00D83F81">
        <w:rPr>
          <w:rFonts w:ascii="Arial" w:hAnsi="Arial" w:cs="Arial"/>
        </w:rPr>
        <w:t>he Secreta</w:t>
      </w:r>
      <w:r w:rsidR="00AE7B00">
        <w:rPr>
          <w:rFonts w:ascii="Arial" w:hAnsi="Arial" w:cs="Arial"/>
        </w:rPr>
        <w:t xml:space="preserve">ry shall be elected </w:t>
      </w:r>
      <w:r w:rsidR="001C0050">
        <w:rPr>
          <w:rFonts w:ascii="Arial" w:hAnsi="Arial" w:cs="Arial"/>
        </w:rPr>
        <w:t>bi-</w:t>
      </w:r>
      <w:r w:rsidR="00AE7B00">
        <w:rPr>
          <w:rFonts w:ascii="Arial" w:hAnsi="Arial" w:cs="Arial"/>
        </w:rPr>
        <w:t xml:space="preserve">annually for a term of </w:t>
      </w:r>
      <w:r w:rsidR="00536EBB">
        <w:rPr>
          <w:rFonts w:ascii="Arial" w:hAnsi="Arial" w:cs="Arial"/>
        </w:rPr>
        <w:t>two (2)</w:t>
      </w:r>
      <w:r w:rsidR="00AE7B00">
        <w:rPr>
          <w:rFonts w:ascii="Arial" w:hAnsi="Arial" w:cs="Arial"/>
        </w:rPr>
        <w:t xml:space="preserve"> year</w:t>
      </w:r>
      <w:r w:rsidR="00536EBB">
        <w:rPr>
          <w:rFonts w:ascii="Arial" w:hAnsi="Arial" w:cs="Arial"/>
        </w:rPr>
        <w:t>s</w:t>
      </w:r>
      <w:r w:rsidR="00AE7B00">
        <w:rPr>
          <w:rFonts w:ascii="Arial" w:hAnsi="Arial" w:cs="Arial"/>
        </w:rPr>
        <w:t xml:space="preserve"> and</w:t>
      </w:r>
      <w:r w:rsidR="00281EA4">
        <w:rPr>
          <w:rFonts w:ascii="Arial" w:hAnsi="Arial" w:cs="Arial"/>
        </w:rPr>
        <w:t xml:space="preserve"> </w:t>
      </w:r>
      <w:r>
        <w:rPr>
          <w:rFonts w:ascii="Arial" w:hAnsi="Arial" w:cs="Arial"/>
        </w:rPr>
        <w:t xml:space="preserve">     </w:t>
      </w:r>
      <w:r w:rsidR="001C0050">
        <w:rPr>
          <w:rFonts w:ascii="Arial" w:hAnsi="Arial" w:cs="Arial"/>
        </w:rPr>
        <w:t>for</w:t>
      </w:r>
      <w:r w:rsidR="00AE7B00">
        <w:rPr>
          <w:rFonts w:ascii="Arial" w:hAnsi="Arial" w:cs="Arial"/>
        </w:rPr>
        <w:t xml:space="preserve"> no more than two (2) consecutive terms.</w:t>
      </w:r>
    </w:p>
    <w:p w14:paraId="66E1FC4A" w14:textId="290E1C47" w:rsidR="00EE5F75" w:rsidRDefault="00D83F81" w:rsidP="00281EA4">
      <w:pPr>
        <w:spacing w:line="360" w:lineRule="auto"/>
        <w:ind w:left="1080" w:hanging="360"/>
        <w:rPr>
          <w:rFonts w:ascii="Arial" w:hAnsi="Arial" w:cs="Arial"/>
        </w:rPr>
      </w:pPr>
      <w:r>
        <w:rPr>
          <w:rFonts w:ascii="Arial" w:hAnsi="Arial" w:cs="Arial"/>
        </w:rPr>
        <w:t xml:space="preserve">4.  The Treasurer shall be elected </w:t>
      </w:r>
      <w:r w:rsidR="0080228D" w:rsidRPr="00B850FC">
        <w:rPr>
          <w:rFonts w:ascii="Arial" w:hAnsi="Arial" w:cs="Arial"/>
        </w:rPr>
        <w:t>bi-</w:t>
      </w:r>
      <w:r w:rsidRPr="00B850FC">
        <w:rPr>
          <w:rFonts w:ascii="Arial" w:hAnsi="Arial" w:cs="Arial"/>
        </w:rPr>
        <w:t>annually</w:t>
      </w:r>
      <w:r>
        <w:rPr>
          <w:rFonts w:ascii="Arial" w:hAnsi="Arial" w:cs="Arial"/>
        </w:rPr>
        <w:t xml:space="preserve"> for a term of two (2) years and</w:t>
      </w:r>
      <w:r w:rsidR="00281EA4">
        <w:rPr>
          <w:rFonts w:ascii="Arial" w:hAnsi="Arial" w:cs="Arial"/>
        </w:rPr>
        <w:t xml:space="preserve"> </w:t>
      </w:r>
      <w:r>
        <w:rPr>
          <w:rFonts w:ascii="Arial" w:hAnsi="Arial" w:cs="Arial"/>
        </w:rPr>
        <w:t>for no more than two (2) consecutive terms.</w:t>
      </w:r>
    </w:p>
    <w:p w14:paraId="0698875E" w14:textId="3A0BC43C" w:rsidR="00D83F81" w:rsidRPr="00EE5F75" w:rsidRDefault="00EE5F75" w:rsidP="00281EA4">
      <w:pPr>
        <w:spacing w:line="360" w:lineRule="auto"/>
        <w:ind w:left="1080" w:hanging="360"/>
        <w:rPr>
          <w:rFonts w:ascii="Arial" w:hAnsi="Arial" w:cs="Arial"/>
        </w:rPr>
      </w:pPr>
      <w:r>
        <w:rPr>
          <w:rFonts w:ascii="Arial" w:hAnsi="Arial" w:cs="Arial"/>
        </w:rPr>
        <w:t xml:space="preserve">5.  One Board Member-at-Large </w:t>
      </w:r>
      <w:r w:rsidR="00D83F81">
        <w:rPr>
          <w:rFonts w:ascii="Arial" w:hAnsi="Arial" w:cs="Arial"/>
        </w:rPr>
        <w:t xml:space="preserve">shall be </w:t>
      </w:r>
      <w:r w:rsidR="00D83F81" w:rsidRPr="00EE5F75">
        <w:rPr>
          <w:rFonts w:ascii="Arial" w:hAnsi="Arial" w:cs="Arial"/>
        </w:rPr>
        <w:t xml:space="preserve">elected </w:t>
      </w:r>
      <w:r w:rsidRPr="00EE5F75">
        <w:rPr>
          <w:rFonts w:ascii="Arial" w:hAnsi="Arial" w:cs="Arial"/>
        </w:rPr>
        <w:t>each year</w:t>
      </w:r>
      <w:r w:rsidR="008A0792">
        <w:rPr>
          <w:rFonts w:ascii="Arial" w:hAnsi="Arial" w:cs="Arial"/>
        </w:rPr>
        <w:t xml:space="preserve"> </w:t>
      </w:r>
      <w:r w:rsidR="00705B96" w:rsidRPr="00EE5F75">
        <w:rPr>
          <w:rFonts w:ascii="Arial" w:hAnsi="Arial" w:cs="Arial"/>
        </w:rPr>
        <w:t xml:space="preserve">to serve </w:t>
      </w:r>
      <w:r w:rsidR="00AE7B00" w:rsidRPr="00EE5F75">
        <w:rPr>
          <w:rFonts w:ascii="Arial" w:hAnsi="Arial" w:cs="Arial"/>
        </w:rPr>
        <w:t>one term of t</w:t>
      </w:r>
      <w:r w:rsidR="00D83F81" w:rsidRPr="00EE5F75">
        <w:rPr>
          <w:rFonts w:ascii="Arial" w:hAnsi="Arial" w:cs="Arial"/>
        </w:rPr>
        <w:t>hree (3) years.</w:t>
      </w:r>
    </w:p>
    <w:p w14:paraId="248DC484" w14:textId="39D29850" w:rsidR="00D83F81" w:rsidRDefault="00727947" w:rsidP="00727947">
      <w:pPr>
        <w:tabs>
          <w:tab w:val="left" w:pos="810"/>
        </w:tabs>
        <w:spacing w:line="360" w:lineRule="auto"/>
        <w:rPr>
          <w:rFonts w:ascii="Arial" w:hAnsi="Arial" w:cs="Arial"/>
        </w:rPr>
      </w:pPr>
      <w:r>
        <w:rPr>
          <w:rFonts w:ascii="Arial" w:hAnsi="Arial" w:cs="Arial"/>
        </w:rPr>
        <w:t xml:space="preserve">C.       </w:t>
      </w:r>
      <w:r w:rsidR="00D83F81">
        <w:rPr>
          <w:rFonts w:ascii="Arial" w:hAnsi="Arial" w:cs="Arial"/>
        </w:rPr>
        <w:t>Officers shall serve from January 1</w:t>
      </w:r>
      <w:r w:rsidR="00D83F81">
        <w:rPr>
          <w:rFonts w:ascii="Arial" w:hAnsi="Arial" w:cs="Arial"/>
          <w:vertAlign w:val="superscript"/>
        </w:rPr>
        <w:t>st</w:t>
      </w:r>
      <w:r w:rsidR="00D83F81">
        <w:rPr>
          <w:rFonts w:ascii="Arial" w:hAnsi="Arial" w:cs="Arial"/>
        </w:rPr>
        <w:t xml:space="preserve"> through December 31</w:t>
      </w:r>
      <w:r w:rsidR="00D83F81">
        <w:rPr>
          <w:rFonts w:ascii="Arial" w:hAnsi="Arial" w:cs="Arial"/>
          <w:vertAlign w:val="superscript"/>
        </w:rPr>
        <w:t>st</w:t>
      </w:r>
      <w:r w:rsidR="00D83F81">
        <w:rPr>
          <w:rFonts w:ascii="Arial" w:hAnsi="Arial" w:cs="Arial"/>
        </w:rPr>
        <w:t>.  Newly elected</w:t>
      </w:r>
    </w:p>
    <w:p w14:paraId="6DB8CB99" w14:textId="3EED126A" w:rsidR="00D83F81" w:rsidRDefault="00D83F81" w:rsidP="009F0E2D">
      <w:pPr>
        <w:spacing w:line="360" w:lineRule="auto"/>
        <w:ind w:firstLine="720"/>
        <w:rPr>
          <w:rFonts w:ascii="Arial" w:hAnsi="Arial" w:cs="Arial"/>
        </w:rPr>
      </w:pPr>
      <w:r>
        <w:rPr>
          <w:rFonts w:ascii="Arial" w:hAnsi="Arial" w:cs="Arial"/>
        </w:rPr>
        <w:t>offices shall be ex-officio members, without vote, of the Board in the interim</w:t>
      </w:r>
    </w:p>
    <w:p w14:paraId="6567B001" w14:textId="13101F47" w:rsidR="00EE5F75" w:rsidRDefault="00D83F81" w:rsidP="00727947">
      <w:pPr>
        <w:tabs>
          <w:tab w:val="left" w:pos="1440"/>
        </w:tabs>
        <w:spacing w:line="360" w:lineRule="auto"/>
        <w:ind w:firstLine="720"/>
        <w:rPr>
          <w:rFonts w:ascii="Arial" w:hAnsi="Arial" w:cs="Arial"/>
        </w:rPr>
      </w:pPr>
      <w:r>
        <w:rPr>
          <w:rFonts w:ascii="Arial" w:hAnsi="Arial" w:cs="Arial"/>
        </w:rPr>
        <w:t>between election and assuming office.</w:t>
      </w:r>
    </w:p>
    <w:p w14:paraId="55D80747" w14:textId="77777777" w:rsidR="00D83F81" w:rsidRDefault="00D83F81">
      <w:pPr>
        <w:spacing w:line="360" w:lineRule="auto"/>
        <w:rPr>
          <w:rFonts w:ascii="Arial" w:hAnsi="Arial" w:cs="Arial"/>
        </w:rPr>
      </w:pPr>
      <w:r>
        <w:rPr>
          <w:rFonts w:ascii="Arial" w:hAnsi="Arial" w:cs="Arial"/>
          <w:u w:val="single"/>
        </w:rPr>
        <w:t>Section 4 – Duties of the Officers</w:t>
      </w:r>
    </w:p>
    <w:p w14:paraId="5B9C24BB" w14:textId="418C4F9A" w:rsidR="00D83F81" w:rsidRDefault="00984EC4">
      <w:pPr>
        <w:spacing w:line="360" w:lineRule="auto"/>
        <w:rPr>
          <w:rFonts w:ascii="Arial" w:hAnsi="Arial" w:cs="Arial"/>
        </w:rPr>
      </w:pPr>
      <w:r>
        <w:rPr>
          <w:rFonts w:ascii="Arial" w:hAnsi="Arial" w:cs="Arial"/>
        </w:rPr>
        <w:t xml:space="preserve">A.       </w:t>
      </w:r>
      <w:r w:rsidR="00D83F81">
        <w:rPr>
          <w:rFonts w:ascii="Arial" w:hAnsi="Arial" w:cs="Arial"/>
        </w:rPr>
        <w:t>The President shall be chief officer of the Organization, Chairman of the Board</w:t>
      </w:r>
      <w:r w:rsidR="004C388F">
        <w:rPr>
          <w:rFonts w:ascii="Arial" w:hAnsi="Arial" w:cs="Arial"/>
        </w:rPr>
        <w:t>,</w:t>
      </w:r>
    </w:p>
    <w:p w14:paraId="1039F008" w14:textId="60FB18BF" w:rsidR="00D83F81" w:rsidRDefault="00D83F81" w:rsidP="009F0E2D">
      <w:pPr>
        <w:spacing w:line="360" w:lineRule="auto"/>
        <w:ind w:firstLine="720"/>
        <w:rPr>
          <w:rFonts w:ascii="Arial" w:hAnsi="Arial" w:cs="Arial"/>
        </w:rPr>
      </w:pPr>
      <w:r>
        <w:rPr>
          <w:rFonts w:ascii="Arial" w:hAnsi="Arial" w:cs="Arial"/>
        </w:rPr>
        <w:t xml:space="preserve"> and shall preside at </w:t>
      </w:r>
      <w:r w:rsidR="00985998">
        <w:rPr>
          <w:rFonts w:ascii="Arial" w:hAnsi="Arial" w:cs="Arial"/>
        </w:rPr>
        <w:t>Board</w:t>
      </w:r>
      <w:r>
        <w:rPr>
          <w:rFonts w:ascii="Arial" w:hAnsi="Arial" w:cs="Arial"/>
        </w:rPr>
        <w:t xml:space="preserve"> meetings of the Organization.</w:t>
      </w:r>
    </w:p>
    <w:p w14:paraId="19BA0B12" w14:textId="775EAD7E" w:rsidR="00D83F81" w:rsidRDefault="00984EC4">
      <w:pPr>
        <w:spacing w:line="360" w:lineRule="auto"/>
        <w:rPr>
          <w:rFonts w:ascii="Arial" w:hAnsi="Arial" w:cs="Arial"/>
        </w:rPr>
      </w:pPr>
      <w:r>
        <w:rPr>
          <w:rFonts w:ascii="Arial" w:hAnsi="Arial" w:cs="Arial"/>
        </w:rPr>
        <w:t xml:space="preserve">B.       </w:t>
      </w:r>
      <w:r w:rsidR="00D83F81">
        <w:rPr>
          <w:rFonts w:ascii="Arial" w:hAnsi="Arial" w:cs="Arial"/>
        </w:rPr>
        <w:t xml:space="preserve">The President-Elect shall assist the President in the functions of the office </w:t>
      </w:r>
    </w:p>
    <w:p w14:paraId="114772CE" w14:textId="77777777" w:rsidR="00D83F81" w:rsidRDefault="00D83F81" w:rsidP="009F0E2D">
      <w:pPr>
        <w:spacing w:line="360" w:lineRule="auto"/>
        <w:ind w:firstLine="720"/>
        <w:rPr>
          <w:rFonts w:ascii="Arial" w:hAnsi="Arial" w:cs="Arial"/>
        </w:rPr>
      </w:pPr>
      <w:r>
        <w:rPr>
          <w:rFonts w:ascii="Arial" w:hAnsi="Arial" w:cs="Arial"/>
        </w:rPr>
        <w:t>of the President and shall assume the duties pertaining thereof in the absence</w:t>
      </w:r>
    </w:p>
    <w:p w14:paraId="0706F9D1" w14:textId="0D7CCD5E" w:rsidR="004C388F" w:rsidRDefault="00D83F81" w:rsidP="00984EC4">
      <w:pPr>
        <w:spacing w:line="360" w:lineRule="auto"/>
        <w:ind w:firstLine="720"/>
        <w:rPr>
          <w:rFonts w:ascii="Arial" w:hAnsi="Arial" w:cs="Arial"/>
        </w:rPr>
      </w:pPr>
      <w:r>
        <w:rPr>
          <w:rFonts w:ascii="Arial" w:hAnsi="Arial" w:cs="Arial"/>
        </w:rPr>
        <w:t>of the President.</w:t>
      </w:r>
    </w:p>
    <w:p w14:paraId="510EECE5" w14:textId="77777777" w:rsidR="00D83F81" w:rsidRDefault="00D83F81">
      <w:pPr>
        <w:spacing w:line="360" w:lineRule="auto"/>
        <w:rPr>
          <w:rFonts w:ascii="Arial" w:hAnsi="Arial" w:cs="Arial"/>
        </w:rPr>
      </w:pPr>
      <w:r>
        <w:rPr>
          <w:rFonts w:ascii="Arial" w:hAnsi="Arial" w:cs="Arial"/>
        </w:rPr>
        <w:t>C.       The Secretary:</w:t>
      </w:r>
    </w:p>
    <w:p w14:paraId="3B600EBB" w14:textId="388E8524" w:rsidR="00D83F81" w:rsidRPr="00281EA4" w:rsidRDefault="009F0E2D" w:rsidP="00281EA4">
      <w:pPr>
        <w:numPr>
          <w:ilvl w:val="0"/>
          <w:numId w:val="23"/>
        </w:numPr>
        <w:tabs>
          <w:tab w:val="clear" w:pos="1455"/>
          <w:tab w:val="num" w:pos="1080"/>
        </w:tabs>
        <w:spacing w:line="360" w:lineRule="auto"/>
        <w:ind w:left="1080" w:hanging="360"/>
        <w:rPr>
          <w:rFonts w:ascii="Arial" w:hAnsi="Arial" w:cs="Arial"/>
        </w:rPr>
      </w:pPr>
      <w:r>
        <w:rPr>
          <w:rFonts w:ascii="Arial" w:hAnsi="Arial" w:cs="Arial"/>
        </w:rPr>
        <w:t xml:space="preserve">Oversees </w:t>
      </w:r>
      <w:r w:rsidR="00D83F81">
        <w:rPr>
          <w:rFonts w:ascii="Arial" w:hAnsi="Arial" w:cs="Arial"/>
        </w:rPr>
        <w:t>minutes of all Board meeting</w:t>
      </w:r>
      <w:r w:rsidR="00281EA4">
        <w:rPr>
          <w:rFonts w:ascii="Arial" w:hAnsi="Arial" w:cs="Arial"/>
        </w:rPr>
        <w:t xml:space="preserve">s and the Organization’s </w:t>
      </w:r>
      <w:r w:rsidR="00D83F81" w:rsidRPr="00281EA4">
        <w:rPr>
          <w:rFonts w:ascii="Arial" w:hAnsi="Arial" w:cs="Arial"/>
        </w:rPr>
        <w:t>business meetings.</w:t>
      </w:r>
    </w:p>
    <w:p w14:paraId="6F21EA62" w14:textId="589DAB3C" w:rsidR="00D83F81" w:rsidRDefault="00281EA4" w:rsidP="00281EA4">
      <w:pPr>
        <w:tabs>
          <w:tab w:val="left" w:pos="1080"/>
        </w:tabs>
        <w:spacing w:line="360" w:lineRule="auto"/>
        <w:rPr>
          <w:rFonts w:ascii="Arial" w:hAnsi="Arial" w:cs="Arial"/>
          <w:strike/>
        </w:rPr>
      </w:pPr>
      <w:r>
        <w:rPr>
          <w:rFonts w:ascii="Arial" w:hAnsi="Arial" w:cs="Arial"/>
        </w:rPr>
        <w:t xml:space="preserve">           2.  </w:t>
      </w:r>
      <w:r w:rsidR="004C388F">
        <w:rPr>
          <w:rFonts w:ascii="Arial" w:hAnsi="Arial" w:cs="Arial"/>
        </w:rPr>
        <w:t>Oversees an</w:t>
      </w:r>
      <w:r w:rsidR="00D83F81">
        <w:rPr>
          <w:rFonts w:ascii="Arial" w:hAnsi="Arial" w:cs="Arial"/>
        </w:rPr>
        <w:t xml:space="preserve"> active file on all committee reports</w:t>
      </w:r>
      <w:r w:rsidR="00B603E5">
        <w:rPr>
          <w:rFonts w:ascii="Arial" w:hAnsi="Arial" w:cs="Arial"/>
        </w:rPr>
        <w:t>.</w:t>
      </w:r>
    </w:p>
    <w:p w14:paraId="03299243" w14:textId="77777777" w:rsidR="00D83F81" w:rsidRDefault="00D83F81">
      <w:pPr>
        <w:spacing w:line="360" w:lineRule="auto"/>
        <w:rPr>
          <w:rFonts w:ascii="Arial" w:hAnsi="Arial" w:cs="Arial"/>
        </w:rPr>
      </w:pPr>
      <w:r>
        <w:rPr>
          <w:rFonts w:ascii="Arial" w:hAnsi="Arial" w:cs="Arial"/>
        </w:rPr>
        <w:t xml:space="preserve">D.      </w:t>
      </w:r>
      <w:r w:rsidR="002813BF">
        <w:rPr>
          <w:rFonts w:ascii="Arial" w:hAnsi="Arial" w:cs="Arial"/>
        </w:rPr>
        <w:tab/>
      </w:r>
      <w:r>
        <w:rPr>
          <w:rFonts w:ascii="Arial" w:hAnsi="Arial" w:cs="Arial"/>
        </w:rPr>
        <w:t xml:space="preserve">The Treasurer:           </w:t>
      </w:r>
    </w:p>
    <w:p w14:paraId="6CDCD41A" w14:textId="52CBFBDD" w:rsidR="00D83F81" w:rsidRDefault="00281EA4" w:rsidP="00281EA4">
      <w:pPr>
        <w:spacing w:line="360" w:lineRule="auto"/>
        <w:ind w:left="1080" w:hanging="360"/>
        <w:rPr>
          <w:rFonts w:ascii="Arial" w:hAnsi="Arial" w:cs="Arial"/>
        </w:rPr>
      </w:pPr>
      <w:r>
        <w:rPr>
          <w:rFonts w:ascii="Arial" w:hAnsi="Arial" w:cs="Arial"/>
        </w:rPr>
        <w:t>1.</w:t>
      </w:r>
      <w:r>
        <w:rPr>
          <w:rFonts w:ascii="Arial" w:hAnsi="Arial" w:cs="Arial"/>
        </w:rPr>
        <w:tab/>
      </w:r>
      <w:r w:rsidR="007C214C">
        <w:rPr>
          <w:rFonts w:ascii="Arial" w:hAnsi="Arial" w:cs="Arial"/>
        </w:rPr>
        <w:t>Oversees active</w:t>
      </w:r>
      <w:r w:rsidR="00D83F81">
        <w:rPr>
          <w:rFonts w:ascii="Arial" w:hAnsi="Arial" w:cs="Arial"/>
        </w:rPr>
        <w:t xml:space="preserve"> financial record of Organization’s activities</w:t>
      </w:r>
      <w:r w:rsidR="00EE5F75">
        <w:rPr>
          <w:rFonts w:ascii="Arial" w:hAnsi="Arial" w:cs="Arial"/>
        </w:rPr>
        <w:t>.</w:t>
      </w:r>
    </w:p>
    <w:p w14:paraId="6EC1D963" w14:textId="42A5A94A" w:rsidR="00D83F81" w:rsidRDefault="00AE7B00" w:rsidP="00281EA4">
      <w:pPr>
        <w:spacing w:line="360" w:lineRule="auto"/>
        <w:ind w:left="1080" w:hanging="360"/>
        <w:rPr>
          <w:rFonts w:ascii="Arial" w:hAnsi="Arial" w:cs="Arial"/>
        </w:rPr>
      </w:pPr>
      <w:r>
        <w:rPr>
          <w:rFonts w:ascii="Arial" w:hAnsi="Arial" w:cs="Arial"/>
        </w:rPr>
        <w:t xml:space="preserve">2.  </w:t>
      </w:r>
      <w:r w:rsidR="00281EA4">
        <w:rPr>
          <w:rFonts w:ascii="Arial" w:hAnsi="Arial" w:cs="Arial"/>
        </w:rPr>
        <w:t xml:space="preserve"> </w:t>
      </w:r>
      <w:r w:rsidR="00D83F81">
        <w:rPr>
          <w:rFonts w:ascii="Arial" w:hAnsi="Arial" w:cs="Arial"/>
        </w:rPr>
        <w:t>Prepares</w:t>
      </w:r>
      <w:r w:rsidR="00627BEE">
        <w:rPr>
          <w:rFonts w:ascii="Arial" w:hAnsi="Arial" w:cs="Arial"/>
        </w:rPr>
        <w:t xml:space="preserve"> </w:t>
      </w:r>
      <w:r w:rsidRPr="00365931">
        <w:rPr>
          <w:rFonts w:ascii="Arial" w:hAnsi="Arial" w:cs="Arial"/>
        </w:rPr>
        <w:t>annual</w:t>
      </w:r>
      <w:r w:rsidR="00627BEE">
        <w:rPr>
          <w:rFonts w:ascii="Arial" w:hAnsi="Arial" w:cs="Arial"/>
        </w:rPr>
        <w:t xml:space="preserve"> </w:t>
      </w:r>
      <w:r w:rsidR="00D83F81">
        <w:rPr>
          <w:rFonts w:ascii="Arial" w:hAnsi="Arial" w:cs="Arial"/>
        </w:rPr>
        <w:t>pro</w:t>
      </w:r>
      <w:r>
        <w:rPr>
          <w:rFonts w:ascii="Arial" w:hAnsi="Arial" w:cs="Arial"/>
        </w:rPr>
        <w:t xml:space="preserve">forma budget </w:t>
      </w:r>
      <w:r w:rsidR="009F0E2D">
        <w:rPr>
          <w:rFonts w:ascii="Arial" w:hAnsi="Arial" w:cs="Arial"/>
        </w:rPr>
        <w:t xml:space="preserve">with the Executive Director </w:t>
      </w:r>
      <w:r>
        <w:rPr>
          <w:rFonts w:ascii="Arial" w:hAnsi="Arial" w:cs="Arial"/>
        </w:rPr>
        <w:t xml:space="preserve">for board </w:t>
      </w:r>
      <w:r w:rsidR="0080228D">
        <w:rPr>
          <w:rFonts w:ascii="Arial" w:hAnsi="Arial" w:cs="Arial"/>
        </w:rPr>
        <w:t xml:space="preserve">and membership </w:t>
      </w:r>
      <w:r>
        <w:rPr>
          <w:rFonts w:ascii="Arial" w:hAnsi="Arial" w:cs="Arial"/>
        </w:rPr>
        <w:t>approv</w:t>
      </w:r>
      <w:r w:rsidRPr="00365931">
        <w:rPr>
          <w:rFonts w:ascii="Arial" w:hAnsi="Arial" w:cs="Arial"/>
        </w:rPr>
        <w:t>al</w:t>
      </w:r>
      <w:r w:rsidR="009F0E2D">
        <w:rPr>
          <w:rFonts w:ascii="Arial" w:hAnsi="Arial" w:cs="Arial"/>
        </w:rPr>
        <w:t xml:space="preserve"> </w:t>
      </w:r>
      <w:r w:rsidR="00D83F81" w:rsidRPr="00365931">
        <w:rPr>
          <w:rFonts w:ascii="Arial" w:hAnsi="Arial" w:cs="Arial"/>
        </w:rPr>
        <w:t>annually</w:t>
      </w:r>
      <w:r w:rsidR="00B10369">
        <w:rPr>
          <w:rFonts w:ascii="Arial" w:hAnsi="Arial" w:cs="Arial"/>
        </w:rPr>
        <w:t>.</w:t>
      </w:r>
    </w:p>
    <w:p w14:paraId="1DBDAA1F" w14:textId="33C69827" w:rsidR="00D83F81" w:rsidRDefault="00281EA4" w:rsidP="00281EA4">
      <w:pPr>
        <w:spacing w:line="360" w:lineRule="auto"/>
        <w:ind w:left="1080" w:hanging="360"/>
        <w:rPr>
          <w:rFonts w:ascii="Arial" w:hAnsi="Arial" w:cs="Arial"/>
        </w:rPr>
      </w:pPr>
      <w:r>
        <w:rPr>
          <w:rFonts w:ascii="Arial" w:hAnsi="Arial" w:cs="Arial"/>
        </w:rPr>
        <w:t>3.</w:t>
      </w:r>
      <w:r>
        <w:rPr>
          <w:rFonts w:ascii="Arial" w:hAnsi="Arial" w:cs="Arial"/>
        </w:rPr>
        <w:tab/>
      </w:r>
      <w:r w:rsidR="00D83F81">
        <w:rPr>
          <w:rFonts w:ascii="Arial" w:hAnsi="Arial" w:cs="Arial"/>
        </w:rPr>
        <w:t>Authorizes expenditures of the</w:t>
      </w:r>
      <w:r w:rsidR="00957970">
        <w:rPr>
          <w:rFonts w:ascii="Arial" w:hAnsi="Arial" w:cs="Arial"/>
        </w:rPr>
        <w:t xml:space="preserve"> Executive Director.</w:t>
      </w:r>
      <w:r w:rsidR="00D83F81">
        <w:rPr>
          <w:rFonts w:ascii="Arial" w:hAnsi="Arial" w:cs="Arial"/>
        </w:rPr>
        <w:t xml:space="preserve"> </w:t>
      </w:r>
    </w:p>
    <w:p w14:paraId="3B5CC60A" w14:textId="63A63E56" w:rsidR="00D83F81" w:rsidRDefault="00D83F81" w:rsidP="00281EA4">
      <w:pPr>
        <w:spacing w:line="360" w:lineRule="auto"/>
        <w:ind w:left="1080" w:hanging="360"/>
        <w:rPr>
          <w:rFonts w:ascii="Arial" w:hAnsi="Arial" w:cs="Arial"/>
        </w:rPr>
      </w:pPr>
      <w:r>
        <w:rPr>
          <w:rFonts w:ascii="Arial" w:hAnsi="Arial" w:cs="Arial"/>
        </w:rPr>
        <w:t>4.</w:t>
      </w:r>
      <w:r>
        <w:rPr>
          <w:rFonts w:ascii="Arial" w:hAnsi="Arial" w:cs="Arial"/>
        </w:rPr>
        <w:tab/>
        <w:t>Discusses variances with the Board</w:t>
      </w:r>
      <w:r w:rsidR="000D2CC7">
        <w:rPr>
          <w:rFonts w:ascii="Arial" w:hAnsi="Arial" w:cs="Arial"/>
        </w:rPr>
        <w:t>.</w:t>
      </w:r>
    </w:p>
    <w:p w14:paraId="7126327D" w14:textId="77777777" w:rsidR="00EE5F75" w:rsidRPr="008F4084" w:rsidRDefault="00EE5F75" w:rsidP="00281EA4">
      <w:pPr>
        <w:numPr>
          <w:ilvl w:val="0"/>
          <w:numId w:val="32"/>
        </w:numPr>
        <w:spacing w:line="360" w:lineRule="auto"/>
        <w:rPr>
          <w:rFonts w:ascii="Arial" w:hAnsi="Arial" w:cs="Arial"/>
        </w:rPr>
      </w:pPr>
      <w:r w:rsidRPr="008F4084">
        <w:rPr>
          <w:rFonts w:ascii="Arial" w:hAnsi="Arial" w:cs="Arial"/>
        </w:rPr>
        <w:t xml:space="preserve">Serves as the chairperson </w:t>
      </w:r>
      <w:r w:rsidR="008F4084" w:rsidRPr="008F4084">
        <w:rPr>
          <w:rFonts w:ascii="Arial" w:hAnsi="Arial" w:cs="Arial"/>
        </w:rPr>
        <w:t xml:space="preserve">of </w:t>
      </w:r>
      <w:r w:rsidRPr="008F4084">
        <w:rPr>
          <w:rFonts w:ascii="Arial" w:hAnsi="Arial" w:cs="Arial"/>
        </w:rPr>
        <w:t xml:space="preserve">the Finance Committee and serves on the License </w:t>
      </w:r>
      <w:r w:rsidR="000C245A" w:rsidRPr="008F4084">
        <w:rPr>
          <w:rFonts w:ascii="Arial" w:hAnsi="Arial" w:cs="Arial"/>
        </w:rPr>
        <w:t>Plate Committee</w:t>
      </w:r>
      <w:r w:rsidRPr="008F4084">
        <w:rPr>
          <w:rFonts w:ascii="Arial" w:hAnsi="Arial" w:cs="Arial"/>
        </w:rPr>
        <w:t xml:space="preserve">. </w:t>
      </w:r>
    </w:p>
    <w:p w14:paraId="616BE2D7" w14:textId="77777777" w:rsidR="00D83F81" w:rsidRDefault="00D83F81">
      <w:pPr>
        <w:spacing w:line="360" w:lineRule="auto"/>
        <w:rPr>
          <w:rFonts w:ascii="Arial" w:hAnsi="Arial" w:cs="Arial"/>
        </w:rPr>
      </w:pPr>
      <w:r>
        <w:rPr>
          <w:rFonts w:ascii="Arial" w:hAnsi="Arial" w:cs="Arial"/>
        </w:rPr>
        <w:t xml:space="preserve">E.       </w:t>
      </w:r>
      <w:r w:rsidR="002813BF">
        <w:rPr>
          <w:rFonts w:ascii="Arial" w:hAnsi="Arial" w:cs="Arial"/>
        </w:rPr>
        <w:tab/>
      </w:r>
      <w:r>
        <w:rPr>
          <w:rFonts w:ascii="Arial" w:hAnsi="Arial" w:cs="Arial"/>
        </w:rPr>
        <w:t xml:space="preserve">The </w:t>
      </w:r>
      <w:r w:rsidR="00EE5F75">
        <w:rPr>
          <w:rFonts w:ascii="Arial" w:hAnsi="Arial" w:cs="Arial"/>
        </w:rPr>
        <w:t xml:space="preserve">Immediate </w:t>
      </w:r>
      <w:r>
        <w:rPr>
          <w:rFonts w:ascii="Arial" w:hAnsi="Arial" w:cs="Arial"/>
        </w:rPr>
        <w:t>Past President:</w:t>
      </w:r>
    </w:p>
    <w:p w14:paraId="0BAE7845" w14:textId="1473BAC4" w:rsidR="007C214C" w:rsidRDefault="00281EA4" w:rsidP="00281EA4">
      <w:pPr>
        <w:spacing w:line="360" w:lineRule="auto"/>
        <w:ind w:left="1080" w:hanging="1080"/>
        <w:rPr>
          <w:rFonts w:ascii="Arial" w:hAnsi="Arial" w:cs="Arial"/>
        </w:rPr>
      </w:pPr>
      <w:r>
        <w:rPr>
          <w:rFonts w:ascii="Arial" w:hAnsi="Arial" w:cs="Arial"/>
        </w:rPr>
        <w:t xml:space="preserve">           1.   </w:t>
      </w:r>
      <w:r w:rsidR="00D83F81">
        <w:rPr>
          <w:rFonts w:ascii="Arial" w:hAnsi="Arial" w:cs="Arial"/>
        </w:rPr>
        <w:t>Shall serve as the chairperson of the Nominating Committee.</w:t>
      </w:r>
    </w:p>
    <w:p w14:paraId="07979BF4" w14:textId="77777777" w:rsidR="00D83F81" w:rsidRPr="00BF748F" w:rsidRDefault="00D83F81" w:rsidP="00BF748F">
      <w:pPr>
        <w:spacing w:line="360" w:lineRule="auto"/>
        <w:rPr>
          <w:rFonts w:ascii="Arial" w:hAnsi="Arial" w:cs="Arial"/>
        </w:rPr>
      </w:pPr>
      <w:r w:rsidRPr="00BF748F">
        <w:rPr>
          <w:rFonts w:ascii="Arial" w:hAnsi="Arial" w:cs="Arial"/>
        </w:rPr>
        <w:t xml:space="preserve"> </w:t>
      </w:r>
      <w:r w:rsidR="00BF748F">
        <w:rPr>
          <w:rFonts w:ascii="Arial" w:hAnsi="Arial" w:cs="Arial"/>
        </w:rPr>
        <w:t xml:space="preserve">F.       </w:t>
      </w:r>
      <w:r w:rsidRPr="00BF748F">
        <w:rPr>
          <w:rFonts w:ascii="Arial" w:hAnsi="Arial" w:cs="Arial"/>
        </w:rPr>
        <w:t>Board Members-at-Large</w:t>
      </w:r>
      <w:r w:rsidR="000D2CC7" w:rsidRPr="00BF748F">
        <w:rPr>
          <w:rFonts w:ascii="Arial" w:hAnsi="Arial" w:cs="Arial"/>
        </w:rPr>
        <w:t>:</w:t>
      </w:r>
    </w:p>
    <w:p w14:paraId="5E4685A1" w14:textId="4805601B" w:rsidR="00D83F81" w:rsidRDefault="00281EA4" w:rsidP="00281EA4">
      <w:pPr>
        <w:spacing w:line="360" w:lineRule="auto"/>
        <w:ind w:left="1080" w:hanging="360"/>
        <w:rPr>
          <w:rFonts w:ascii="Arial" w:hAnsi="Arial" w:cs="Arial"/>
        </w:rPr>
      </w:pPr>
      <w:r>
        <w:rPr>
          <w:rFonts w:ascii="Arial" w:hAnsi="Arial" w:cs="Arial"/>
        </w:rPr>
        <w:t xml:space="preserve">1.  </w:t>
      </w:r>
      <w:r w:rsidR="00D83F81">
        <w:rPr>
          <w:rFonts w:ascii="Arial" w:hAnsi="Arial" w:cs="Arial"/>
        </w:rPr>
        <w:t xml:space="preserve"> A Board Member-at-Large is appointed by the President </w:t>
      </w:r>
      <w:r w:rsidR="008F4084">
        <w:rPr>
          <w:rFonts w:ascii="Arial" w:hAnsi="Arial" w:cs="Arial"/>
        </w:rPr>
        <w:t>to serve as chairperson of the</w:t>
      </w:r>
      <w:r w:rsidR="00957970">
        <w:rPr>
          <w:rFonts w:ascii="Arial" w:hAnsi="Arial" w:cs="Arial"/>
        </w:rPr>
        <w:t xml:space="preserve"> </w:t>
      </w:r>
      <w:r w:rsidR="008F4084">
        <w:rPr>
          <w:rFonts w:ascii="Arial" w:hAnsi="Arial" w:cs="Arial"/>
        </w:rPr>
        <w:t>Scholarship Committee</w:t>
      </w:r>
      <w:r w:rsidR="00D83F81">
        <w:rPr>
          <w:rFonts w:ascii="Arial" w:hAnsi="Arial" w:cs="Arial"/>
        </w:rPr>
        <w:t>.</w:t>
      </w:r>
    </w:p>
    <w:p w14:paraId="52814ED9" w14:textId="4515902C" w:rsidR="00D83F81" w:rsidRDefault="00926204" w:rsidP="00926204">
      <w:pPr>
        <w:spacing w:line="360" w:lineRule="auto"/>
        <w:ind w:left="1080" w:hanging="360"/>
        <w:rPr>
          <w:rFonts w:ascii="Arial" w:hAnsi="Arial" w:cs="Arial"/>
        </w:rPr>
      </w:pPr>
      <w:r>
        <w:rPr>
          <w:rFonts w:ascii="Arial" w:hAnsi="Arial" w:cs="Arial"/>
        </w:rPr>
        <w:t xml:space="preserve"> 2.  Th</w:t>
      </w:r>
      <w:r w:rsidR="00D83F81">
        <w:rPr>
          <w:rFonts w:ascii="Arial" w:hAnsi="Arial" w:cs="Arial"/>
        </w:rPr>
        <w:t>e President appoints Board Members-at-Large to serve as liaisons to</w:t>
      </w:r>
    </w:p>
    <w:p w14:paraId="45BAC11C" w14:textId="2BA02C8A" w:rsidR="00D83F81" w:rsidRDefault="00926204">
      <w:pPr>
        <w:spacing w:line="360" w:lineRule="auto"/>
        <w:ind w:left="1008"/>
        <w:rPr>
          <w:rFonts w:ascii="Arial" w:hAnsi="Arial" w:cs="Arial"/>
        </w:rPr>
      </w:pPr>
      <w:r>
        <w:rPr>
          <w:rFonts w:ascii="Arial" w:hAnsi="Arial" w:cs="Arial"/>
        </w:rPr>
        <w:t xml:space="preserve">  </w:t>
      </w:r>
      <w:r w:rsidR="005E1FF7">
        <w:rPr>
          <w:rFonts w:ascii="Arial" w:hAnsi="Arial" w:cs="Arial"/>
        </w:rPr>
        <w:t>A</w:t>
      </w:r>
      <w:r w:rsidR="00D83F81">
        <w:rPr>
          <w:rFonts w:ascii="Arial" w:hAnsi="Arial" w:cs="Arial"/>
        </w:rPr>
        <w:t>ffiliate</w:t>
      </w:r>
      <w:r w:rsidR="005E1FF7">
        <w:rPr>
          <w:rFonts w:ascii="Arial" w:hAnsi="Arial" w:cs="Arial"/>
        </w:rPr>
        <w:t xml:space="preserve"> </w:t>
      </w:r>
      <w:r w:rsidR="00EC28EA">
        <w:rPr>
          <w:rFonts w:ascii="Arial" w:hAnsi="Arial" w:cs="Arial"/>
        </w:rPr>
        <w:t>o</w:t>
      </w:r>
      <w:r w:rsidR="00D83F81">
        <w:rPr>
          <w:rFonts w:ascii="Arial" w:hAnsi="Arial" w:cs="Arial"/>
        </w:rPr>
        <w:t>rganizations.</w:t>
      </w:r>
    </w:p>
    <w:p w14:paraId="288F26B1" w14:textId="77777777" w:rsidR="008F4084" w:rsidRDefault="00BF748F" w:rsidP="00BF748F">
      <w:pPr>
        <w:spacing w:line="360" w:lineRule="auto"/>
        <w:rPr>
          <w:rFonts w:ascii="Arial" w:hAnsi="Arial" w:cs="Arial"/>
        </w:rPr>
      </w:pPr>
      <w:r>
        <w:rPr>
          <w:rFonts w:ascii="Arial" w:hAnsi="Arial" w:cs="Arial"/>
        </w:rPr>
        <w:t>G.       Executive Director</w:t>
      </w:r>
    </w:p>
    <w:p w14:paraId="2D39249F" w14:textId="3086BCA7" w:rsidR="00BF748F" w:rsidRPr="00926204" w:rsidRDefault="00BF748F" w:rsidP="00926204">
      <w:pPr>
        <w:pStyle w:val="ListParagraph"/>
        <w:numPr>
          <w:ilvl w:val="0"/>
          <w:numId w:val="46"/>
        </w:numPr>
        <w:spacing w:line="360" w:lineRule="auto"/>
        <w:rPr>
          <w:rFonts w:ascii="Arial" w:hAnsi="Arial" w:cs="Arial"/>
        </w:rPr>
      </w:pPr>
      <w:r w:rsidRPr="00BF748F">
        <w:rPr>
          <w:rFonts w:ascii="Arial" w:hAnsi="Arial" w:cs="Arial"/>
        </w:rPr>
        <w:t>Works in tandem with the Secret</w:t>
      </w:r>
      <w:r w:rsidR="00926204">
        <w:rPr>
          <w:rFonts w:ascii="Arial" w:hAnsi="Arial" w:cs="Arial"/>
        </w:rPr>
        <w:t xml:space="preserve">ary and Treasurer to maintain </w:t>
      </w:r>
      <w:r w:rsidRPr="00926204">
        <w:rPr>
          <w:rFonts w:ascii="Arial" w:hAnsi="Arial" w:cs="Arial"/>
        </w:rPr>
        <w:t>membership, financial and document records of the Organization.</w:t>
      </w:r>
    </w:p>
    <w:p w14:paraId="043EAA60" w14:textId="77777777" w:rsidR="00BF748F" w:rsidRDefault="00BF748F" w:rsidP="00BF748F">
      <w:pPr>
        <w:pStyle w:val="ListParagraph"/>
        <w:numPr>
          <w:ilvl w:val="0"/>
          <w:numId w:val="46"/>
        </w:numPr>
        <w:spacing w:line="360" w:lineRule="auto"/>
        <w:rPr>
          <w:rFonts w:ascii="Arial" w:hAnsi="Arial" w:cs="Arial"/>
        </w:rPr>
      </w:pPr>
      <w:r w:rsidRPr="00BF748F">
        <w:rPr>
          <w:rFonts w:ascii="Arial" w:hAnsi="Arial" w:cs="Arial"/>
        </w:rPr>
        <w:t>Authorizes expenses of the Organization.</w:t>
      </w:r>
    </w:p>
    <w:p w14:paraId="731AEAB5" w14:textId="77777777" w:rsidR="00BF748F" w:rsidRDefault="00BF748F" w:rsidP="00BF748F">
      <w:pPr>
        <w:pStyle w:val="ListParagraph"/>
        <w:numPr>
          <w:ilvl w:val="0"/>
          <w:numId w:val="46"/>
        </w:numPr>
        <w:spacing w:line="360" w:lineRule="auto"/>
        <w:rPr>
          <w:rFonts w:ascii="Arial" w:hAnsi="Arial" w:cs="Arial"/>
        </w:rPr>
      </w:pPr>
      <w:r>
        <w:rPr>
          <w:rFonts w:ascii="Arial" w:hAnsi="Arial" w:cs="Arial"/>
        </w:rPr>
        <w:t>Presents the financial report at the annual meeting.</w:t>
      </w:r>
    </w:p>
    <w:p w14:paraId="6AAB06AE" w14:textId="71A8368B" w:rsidR="00BF748F" w:rsidRDefault="00BF748F" w:rsidP="00BF748F">
      <w:pPr>
        <w:pStyle w:val="ListParagraph"/>
        <w:numPr>
          <w:ilvl w:val="0"/>
          <w:numId w:val="46"/>
        </w:numPr>
        <w:spacing w:line="360" w:lineRule="auto"/>
        <w:rPr>
          <w:rFonts w:ascii="Arial" w:hAnsi="Arial" w:cs="Arial"/>
        </w:rPr>
      </w:pPr>
      <w:r>
        <w:rPr>
          <w:rFonts w:ascii="Arial" w:hAnsi="Arial" w:cs="Arial"/>
        </w:rPr>
        <w:t>Attend</w:t>
      </w:r>
      <w:r w:rsidR="00727947">
        <w:rPr>
          <w:rFonts w:ascii="Arial" w:hAnsi="Arial" w:cs="Arial"/>
        </w:rPr>
        <w:t>s</w:t>
      </w:r>
      <w:r>
        <w:rPr>
          <w:rFonts w:ascii="Arial" w:hAnsi="Arial" w:cs="Arial"/>
        </w:rPr>
        <w:t xml:space="preserve"> all sessions of the Executive Committee and Board in a non-voting advisory capacity.</w:t>
      </w:r>
    </w:p>
    <w:p w14:paraId="3E2C34D3" w14:textId="2411C4D5" w:rsidR="00BF748F" w:rsidRDefault="00BF748F" w:rsidP="00BF748F">
      <w:pPr>
        <w:pStyle w:val="ListParagraph"/>
        <w:numPr>
          <w:ilvl w:val="0"/>
          <w:numId w:val="46"/>
        </w:numPr>
        <w:spacing w:line="360" w:lineRule="auto"/>
        <w:rPr>
          <w:rFonts w:ascii="Arial" w:hAnsi="Arial" w:cs="Arial"/>
        </w:rPr>
      </w:pPr>
      <w:r>
        <w:rPr>
          <w:rFonts w:ascii="Arial" w:hAnsi="Arial" w:cs="Arial"/>
        </w:rPr>
        <w:t>Perform</w:t>
      </w:r>
      <w:r w:rsidR="00727947">
        <w:rPr>
          <w:rFonts w:ascii="Arial" w:hAnsi="Arial" w:cs="Arial"/>
        </w:rPr>
        <w:t>s</w:t>
      </w:r>
      <w:r>
        <w:rPr>
          <w:rFonts w:ascii="Arial" w:hAnsi="Arial" w:cs="Arial"/>
        </w:rPr>
        <w:t xml:space="preserve"> such other duties as may be necessary to coordinate and advance the IONE objectives as directed by the Executive Committee.</w:t>
      </w:r>
    </w:p>
    <w:p w14:paraId="40F366E8" w14:textId="3EF76D0C" w:rsidR="00BF748F" w:rsidRDefault="00BF748F" w:rsidP="00BF748F">
      <w:pPr>
        <w:pStyle w:val="ListParagraph"/>
        <w:numPr>
          <w:ilvl w:val="0"/>
          <w:numId w:val="46"/>
        </w:numPr>
        <w:spacing w:line="360" w:lineRule="auto"/>
        <w:rPr>
          <w:rFonts w:ascii="Arial" w:hAnsi="Arial" w:cs="Arial"/>
        </w:rPr>
      </w:pPr>
      <w:r>
        <w:rPr>
          <w:rFonts w:ascii="Arial" w:hAnsi="Arial" w:cs="Arial"/>
        </w:rPr>
        <w:t>Serve</w:t>
      </w:r>
      <w:r w:rsidR="00727947">
        <w:rPr>
          <w:rFonts w:ascii="Arial" w:hAnsi="Arial" w:cs="Arial"/>
        </w:rPr>
        <w:t>s</w:t>
      </w:r>
      <w:r>
        <w:rPr>
          <w:rFonts w:ascii="Arial" w:hAnsi="Arial" w:cs="Arial"/>
        </w:rPr>
        <w:t xml:space="preserve"> as the Archivist.</w:t>
      </w:r>
    </w:p>
    <w:p w14:paraId="54BFAD78" w14:textId="74DF9210" w:rsidR="00BF748F" w:rsidRDefault="00A608FF" w:rsidP="00BF748F">
      <w:pPr>
        <w:pStyle w:val="ListParagraph"/>
        <w:numPr>
          <w:ilvl w:val="0"/>
          <w:numId w:val="46"/>
        </w:numPr>
        <w:spacing w:line="360" w:lineRule="auto"/>
        <w:rPr>
          <w:rFonts w:ascii="Arial" w:hAnsi="Arial" w:cs="Arial"/>
        </w:rPr>
      </w:pPr>
      <w:r>
        <w:rPr>
          <w:rFonts w:ascii="Arial" w:hAnsi="Arial" w:cs="Arial"/>
        </w:rPr>
        <w:t>Maintain</w:t>
      </w:r>
      <w:r w:rsidR="00727947">
        <w:rPr>
          <w:rFonts w:ascii="Arial" w:hAnsi="Arial" w:cs="Arial"/>
        </w:rPr>
        <w:t>s</w:t>
      </w:r>
      <w:r>
        <w:rPr>
          <w:rFonts w:ascii="Arial" w:hAnsi="Arial" w:cs="Arial"/>
        </w:rPr>
        <w:t xml:space="preserve"> membership in AONE.</w:t>
      </w:r>
    </w:p>
    <w:p w14:paraId="586EB09B" w14:textId="71671B76" w:rsidR="00500383" w:rsidRPr="00BF748F" w:rsidRDefault="00500383" w:rsidP="00BF748F">
      <w:pPr>
        <w:pStyle w:val="ListParagraph"/>
        <w:numPr>
          <w:ilvl w:val="0"/>
          <w:numId w:val="46"/>
        </w:numPr>
        <w:spacing w:line="360" w:lineRule="auto"/>
        <w:rPr>
          <w:rFonts w:ascii="Arial" w:hAnsi="Arial" w:cs="Arial"/>
        </w:rPr>
      </w:pPr>
      <w:r>
        <w:rPr>
          <w:rFonts w:ascii="Arial" w:hAnsi="Arial" w:cs="Arial"/>
        </w:rPr>
        <w:t>Will be an ex-</w:t>
      </w:r>
      <w:r w:rsidR="005D31A9">
        <w:rPr>
          <w:rFonts w:ascii="Arial" w:hAnsi="Arial" w:cs="Arial"/>
        </w:rPr>
        <w:t>O</w:t>
      </w:r>
      <w:r>
        <w:rPr>
          <w:rFonts w:ascii="Arial" w:hAnsi="Arial" w:cs="Arial"/>
        </w:rPr>
        <w:t>f</w:t>
      </w:r>
      <w:r w:rsidR="005D31A9">
        <w:rPr>
          <w:rFonts w:ascii="Arial" w:hAnsi="Arial" w:cs="Arial"/>
        </w:rPr>
        <w:t>f</w:t>
      </w:r>
      <w:r>
        <w:rPr>
          <w:rFonts w:ascii="Arial" w:hAnsi="Arial" w:cs="Arial"/>
        </w:rPr>
        <w:t>icio member of all committees</w:t>
      </w:r>
      <w:r w:rsidR="007C214C">
        <w:rPr>
          <w:rFonts w:ascii="Arial" w:hAnsi="Arial" w:cs="Arial"/>
        </w:rPr>
        <w:t>.</w:t>
      </w:r>
    </w:p>
    <w:p w14:paraId="61BF71A6" w14:textId="77777777" w:rsidR="00D83F81" w:rsidRDefault="00D83F81" w:rsidP="00727947">
      <w:pPr>
        <w:tabs>
          <w:tab w:val="left" w:pos="720"/>
        </w:tabs>
        <w:spacing w:line="360" w:lineRule="auto"/>
        <w:rPr>
          <w:rFonts w:ascii="Arial" w:hAnsi="Arial" w:cs="Arial"/>
        </w:rPr>
      </w:pPr>
      <w:r>
        <w:rPr>
          <w:rFonts w:ascii="Arial" w:hAnsi="Arial" w:cs="Arial"/>
          <w:u w:val="single"/>
        </w:rPr>
        <w:t>Section 5 – Vacancy</w:t>
      </w:r>
    </w:p>
    <w:p w14:paraId="421F546E" w14:textId="25EF2ACC" w:rsidR="00D83F81" w:rsidRDefault="00D83F81" w:rsidP="00926204">
      <w:pPr>
        <w:spacing w:line="360" w:lineRule="auto"/>
        <w:rPr>
          <w:rFonts w:ascii="Arial" w:hAnsi="Arial" w:cs="Arial"/>
        </w:rPr>
      </w:pPr>
      <w:r>
        <w:rPr>
          <w:rFonts w:ascii="Arial" w:hAnsi="Arial" w:cs="Arial"/>
        </w:rPr>
        <w:t>A.        In the event the President shall be unable to complete the term of office,</w:t>
      </w:r>
      <w:r w:rsidR="00926204">
        <w:rPr>
          <w:rFonts w:ascii="Arial" w:hAnsi="Arial" w:cs="Arial"/>
        </w:rPr>
        <w:t xml:space="preserve"> </w:t>
      </w:r>
      <w:r>
        <w:rPr>
          <w:rFonts w:ascii="Arial" w:hAnsi="Arial" w:cs="Arial"/>
        </w:rPr>
        <w:t xml:space="preserve">the </w:t>
      </w:r>
      <w:r w:rsidR="00926204">
        <w:rPr>
          <w:rFonts w:ascii="Arial" w:hAnsi="Arial" w:cs="Arial"/>
        </w:rPr>
        <w:tab/>
      </w:r>
      <w:r>
        <w:rPr>
          <w:rFonts w:ascii="Arial" w:hAnsi="Arial" w:cs="Arial"/>
        </w:rPr>
        <w:t xml:space="preserve">President-Elect shall assume the </w:t>
      </w:r>
      <w:r w:rsidR="00EC28EA">
        <w:rPr>
          <w:rFonts w:ascii="Arial" w:hAnsi="Arial" w:cs="Arial"/>
        </w:rPr>
        <w:t>p</w:t>
      </w:r>
      <w:r>
        <w:rPr>
          <w:rFonts w:ascii="Arial" w:hAnsi="Arial" w:cs="Arial"/>
        </w:rPr>
        <w:t>residenc</w:t>
      </w:r>
      <w:r w:rsidR="00926204">
        <w:rPr>
          <w:rFonts w:ascii="Arial" w:hAnsi="Arial" w:cs="Arial"/>
        </w:rPr>
        <w:t xml:space="preserve">y for the unexpired term and </w:t>
      </w:r>
      <w:r>
        <w:rPr>
          <w:rFonts w:ascii="Arial" w:hAnsi="Arial" w:cs="Arial"/>
        </w:rPr>
        <w:t xml:space="preserve">shall </w:t>
      </w:r>
      <w:r w:rsidR="00926204">
        <w:rPr>
          <w:rFonts w:ascii="Arial" w:hAnsi="Arial" w:cs="Arial"/>
        </w:rPr>
        <w:tab/>
      </w:r>
      <w:r>
        <w:rPr>
          <w:rFonts w:ascii="Arial" w:hAnsi="Arial" w:cs="Arial"/>
        </w:rPr>
        <w:t xml:space="preserve">continue as President for the term which would have been served under normal </w:t>
      </w:r>
      <w:r w:rsidR="00926204">
        <w:rPr>
          <w:rFonts w:ascii="Arial" w:hAnsi="Arial" w:cs="Arial"/>
        </w:rPr>
        <w:tab/>
      </w:r>
      <w:r>
        <w:rPr>
          <w:rFonts w:ascii="Arial" w:hAnsi="Arial" w:cs="Arial"/>
        </w:rPr>
        <w:t>succession.</w:t>
      </w:r>
    </w:p>
    <w:p w14:paraId="2B9E498A" w14:textId="600ECE46" w:rsidR="002813BF" w:rsidRDefault="00D83F81" w:rsidP="00926204">
      <w:pPr>
        <w:spacing w:line="360" w:lineRule="auto"/>
        <w:rPr>
          <w:rFonts w:ascii="Arial" w:hAnsi="Arial" w:cs="Arial"/>
        </w:rPr>
      </w:pPr>
      <w:r>
        <w:rPr>
          <w:rFonts w:ascii="Arial" w:hAnsi="Arial" w:cs="Arial"/>
        </w:rPr>
        <w:t>B         In the event of a vacancy in the office of President-Elect, the President shall</w:t>
      </w:r>
      <w:r w:rsidR="00926204">
        <w:rPr>
          <w:rFonts w:ascii="Arial" w:hAnsi="Arial" w:cs="Arial"/>
        </w:rPr>
        <w:t xml:space="preserve"> </w:t>
      </w:r>
      <w:r w:rsidR="00926204">
        <w:rPr>
          <w:rFonts w:ascii="Arial" w:hAnsi="Arial" w:cs="Arial"/>
        </w:rPr>
        <w:tab/>
      </w:r>
      <w:r>
        <w:rPr>
          <w:rFonts w:ascii="Arial" w:hAnsi="Arial" w:cs="Arial"/>
        </w:rPr>
        <w:t xml:space="preserve">appoint, with ratification by the Board, an eligible member to fill this </w:t>
      </w:r>
      <w:r w:rsidR="002813BF">
        <w:rPr>
          <w:rFonts w:ascii="Arial" w:hAnsi="Arial" w:cs="Arial"/>
        </w:rPr>
        <w:t xml:space="preserve">vacancy.  </w:t>
      </w:r>
      <w:r>
        <w:rPr>
          <w:rFonts w:ascii="Arial" w:hAnsi="Arial" w:cs="Arial"/>
        </w:rPr>
        <w:t xml:space="preserve">In </w:t>
      </w:r>
      <w:r w:rsidR="00926204">
        <w:rPr>
          <w:rFonts w:ascii="Arial" w:hAnsi="Arial" w:cs="Arial"/>
        </w:rPr>
        <w:tab/>
      </w:r>
      <w:r>
        <w:rPr>
          <w:rFonts w:ascii="Arial" w:hAnsi="Arial" w:cs="Arial"/>
        </w:rPr>
        <w:t>this event, the office</w:t>
      </w:r>
      <w:r w:rsidR="00EE5F75">
        <w:rPr>
          <w:rFonts w:ascii="Arial" w:hAnsi="Arial" w:cs="Arial"/>
        </w:rPr>
        <w:t>s</w:t>
      </w:r>
      <w:r>
        <w:rPr>
          <w:rFonts w:ascii="Arial" w:hAnsi="Arial" w:cs="Arial"/>
        </w:rPr>
        <w:t xml:space="preserve"> of President and President-Elect shall be </w:t>
      </w:r>
      <w:r w:rsidR="002813BF">
        <w:rPr>
          <w:rFonts w:ascii="Arial" w:hAnsi="Arial" w:cs="Arial"/>
        </w:rPr>
        <w:t>necessarily</w:t>
      </w:r>
      <w:r>
        <w:rPr>
          <w:rFonts w:ascii="Arial" w:hAnsi="Arial" w:cs="Arial"/>
        </w:rPr>
        <w:t xml:space="preserve"> filled </w:t>
      </w:r>
      <w:r w:rsidR="00926204">
        <w:rPr>
          <w:rFonts w:ascii="Arial" w:hAnsi="Arial" w:cs="Arial"/>
        </w:rPr>
        <w:tab/>
      </w:r>
      <w:r>
        <w:rPr>
          <w:rFonts w:ascii="Arial" w:hAnsi="Arial" w:cs="Arial"/>
        </w:rPr>
        <w:t>through the election process at t</w:t>
      </w:r>
      <w:r w:rsidR="00926204">
        <w:rPr>
          <w:rFonts w:ascii="Arial" w:hAnsi="Arial" w:cs="Arial"/>
        </w:rPr>
        <w:t xml:space="preserve">he next annual meeting of the </w:t>
      </w:r>
      <w:r>
        <w:rPr>
          <w:rFonts w:ascii="Arial" w:hAnsi="Arial" w:cs="Arial"/>
        </w:rPr>
        <w:t>membership.</w:t>
      </w:r>
    </w:p>
    <w:p w14:paraId="0FA329BE" w14:textId="691F48D6" w:rsidR="00500383" w:rsidRDefault="002813BF" w:rsidP="00926204">
      <w:pPr>
        <w:tabs>
          <w:tab w:val="left" w:pos="720"/>
        </w:tabs>
        <w:spacing w:line="360" w:lineRule="auto"/>
        <w:rPr>
          <w:rFonts w:ascii="Arial" w:hAnsi="Arial" w:cs="Arial"/>
        </w:rPr>
      </w:pPr>
      <w:r>
        <w:rPr>
          <w:rFonts w:ascii="Arial" w:hAnsi="Arial" w:cs="Arial"/>
        </w:rPr>
        <w:t>C.</w:t>
      </w:r>
      <w:r>
        <w:rPr>
          <w:rFonts w:ascii="Arial" w:hAnsi="Arial" w:cs="Arial"/>
        </w:rPr>
        <w:tab/>
      </w:r>
      <w:r w:rsidR="00D83F81">
        <w:rPr>
          <w:rFonts w:ascii="Arial" w:hAnsi="Arial" w:cs="Arial"/>
        </w:rPr>
        <w:t>In th</w:t>
      </w:r>
      <w:r w:rsidR="00EE5F75">
        <w:rPr>
          <w:rFonts w:ascii="Arial" w:hAnsi="Arial" w:cs="Arial"/>
        </w:rPr>
        <w:t>e event that a Board Member-at-L</w:t>
      </w:r>
      <w:r w:rsidR="00D83F81">
        <w:rPr>
          <w:rFonts w:ascii="Arial" w:hAnsi="Arial" w:cs="Arial"/>
        </w:rPr>
        <w:t>arge, Secretary, or</w:t>
      </w:r>
      <w:r w:rsidR="00926204">
        <w:rPr>
          <w:rFonts w:ascii="Arial" w:hAnsi="Arial" w:cs="Arial"/>
        </w:rPr>
        <w:t xml:space="preserve"> Treasurer shall be            </w:t>
      </w:r>
      <w:r w:rsidR="00926204">
        <w:rPr>
          <w:rFonts w:ascii="Arial" w:hAnsi="Arial" w:cs="Arial"/>
        </w:rPr>
        <w:tab/>
      </w:r>
      <w:r w:rsidR="00D83F81">
        <w:rPr>
          <w:rFonts w:ascii="Arial" w:hAnsi="Arial" w:cs="Arial"/>
        </w:rPr>
        <w:t>unable to fulfill the terms of office for which elected, the President shall appoint</w:t>
      </w:r>
      <w:r w:rsidR="00926204">
        <w:rPr>
          <w:rFonts w:ascii="Arial" w:hAnsi="Arial" w:cs="Arial"/>
        </w:rPr>
        <w:t xml:space="preserve"> </w:t>
      </w:r>
      <w:r w:rsidR="00926204">
        <w:rPr>
          <w:rFonts w:ascii="Arial" w:hAnsi="Arial" w:cs="Arial"/>
        </w:rPr>
        <w:tab/>
      </w:r>
      <w:r w:rsidR="00D83F81">
        <w:rPr>
          <w:rFonts w:ascii="Arial" w:hAnsi="Arial" w:cs="Arial"/>
        </w:rPr>
        <w:t>such replacements as required to complete the unexpired terms.</w:t>
      </w:r>
    </w:p>
    <w:p w14:paraId="4C001D03" w14:textId="2B9D10E1" w:rsidR="00D83F81" w:rsidRDefault="002813BF" w:rsidP="00926204">
      <w:pPr>
        <w:spacing w:line="360" w:lineRule="auto"/>
        <w:rPr>
          <w:rFonts w:ascii="Arial" w:hAnsi="Arial" w:cs="Arial"/>
        </w:rPr>
      </w:pPr>
      <w:r>
        <w:rPr>
          <w:rFonts w:ascii="Arial" w:hAnsi="Arial" w:cs="Arial"/>
        </w:rPr>
        <w:t>D.</w:t>
      </w:r>
      <w:r>
        <w:rPr>
          <w:rFonts w:ascii="Arial" w:hAnsi="Arial" w:cs="Arial"/>
        </w:rPr>
        <w:tab/>
      </w:r>
      <w:r w:rsidR="00D83F81">
        <w:rPr>
          <w:rFonts w:ascii="Arial" w:hAnsi="Arial" w:cs="Arial"/>
        </w:rPr>
        <w:t xml:space="preserve">In the event that the offices of the President and President-Elect become vacant, </w:t>
      </w:r>
      <w:r w:rsidR="00926204">
        <w:rPr>
          <w:rFonts w:ascii="Arial" w:hAnsi="Arial" w:cs="Arial"/>
        </w:rPr>
        <w:tab/>
      </w:r>
      <w:r w:rsidR="00D83F81">
        <w:rPr>
          <w:rFonts w:ascii="Arial" w:hAnsi="Arial" w:cs="Arial"/>
        </w:rPr>
        <w:t xml:space="preserve">temporary leadership shall be assumed by the Secretary, Treasurer and the </w:t>
      </w:r>
      <w:r w:rsidR="00926204">
        <w:rPr>
          <w:rFonts w:ascii="Arial" w:hAnsi="Arial" w:cs="Arial"/>
        </w:rPr>
        <w:tab/>
      </w:r>
      <w:r w:rsidR="00D83F81">
        <w:rPr>
          <w:rFonts w:ascii="Arial" w:hAnsi="Arial" w:cs="Arial"/>
        </w:rPr>
        <w:t>Board.</w:t>
      </w:r>
    </w:p>
    <w:p w14:paraId="3B65DE8C" w14:textId="5DD5C0CD" w:rsidR="00D83F81" w:rsidRDefault="00D83F81" w:rsidP="00926204">
      <w:pPr>
        <w:numPr>
          <w:ilvl w:val="0"/>
          <w:numId w:val="16"/>
        </w:numPr>
        <w:tabs>
          <w:tab w:val="clear" w:pos="1605"/>
          <w:tab w:val="num" w:pos="1260"/>
        </w:tabs>
        <w:spacing w:line="360" w:lineRule="auto"/>
        <w:ind w:left="1260" w:hanging="345"/>
        <w:rPr>
          <w:rFonts w:ascii="Arial" w:hAnsi="Arial" w:cs="Arial"/>
        </w:rPr>
      </w:pPr>
      <w:r>
        <w:rPr>
          <w:rFonts w:ascii="Arial" w:hAnsi="Arial" w:cs="Arial"/>
        </w:rPr>
        <w:t>The Secretary shall be empowered to</w:t>
      </w:r>
      <w:r w:rsidR="004C388F">
        <w:rPr>
          <w:rFonts w:ascii="Arial" w:hAnsi="Arial" w:cs="Arial"/>
        </w:rPr>
        <w:t xml:space="preserve"> call a meeting of the Board </w:t>
      </w:r>
      <w:r>
        <w:rPr>
          <w:rFonts w:ascii="Arial" w:hAnsi="Arial" w:cs="Arial"/>
        </w:rPr>
        <w:t>and conduct the business of the Organization.</w:t>
      </w:r>
    </w:p>
    <w:p w14:paraId="04BE6092" w14:textId="1871AF7C" w:rsidR="00D83F81" w:rsidRPr="00926204" w:rsidRDefault="00D83F81" w:rsidP="00926204">
      <w:pPr>
        <w:numPr>
          <w:ilvl w:val="0"/>
          <w:numId w:val="16"/>
        </w:numPr>
        <w:tabs>
          <w:tab w:val="clear" w:pos="1605"/>
          <w:tab w:val="num" w:pos="1260"/>
        </w:tabs>
        <w:spacing w:line="360" w:lineRule="auto"/>
        <w:ind w:left="1260" w:hanging="345"/>
        <w:rPr>
          <w:rFonts w:ascii="Arial" w:hAnsi="Arial" w:cs="Arial"/>
        </w:rPr>
      </w:pPr>
      <w:r>
        <w:rPr>
          <w:rFonts w:ascii="Arial" w:hAnsi="Arial" w:cs="Arial"/>
        </w:rPr>
        <w:t>The Board shall act within thirty (30) days to make a decision</w:t>
      </w:r>
      <w:r w:rsidR="00926204">
        <w:rPr>
          <w:rFonts w:ascii="Arial" w:hAnsi="Arial" w:cs="Arial"/>
        </w:rPr>
        <w:t xml:space="preserve"> </w:t>
      </w:r>
      <w:r w:rsidRPr="00926204">
        <w:rPr>
          <w:rFonts w:ascii="Arial" w:hAnsi="Arial" w:cs="Arial"/>
        </w:rPr>
        <w:t>regarding filling the vacant offices either by appointment or special</w:t>
      </w:r>
      <w:r w:rsidR="00926204">
        <w:rPr>
          <w:rFonts w:ascii="Arial" w:hAnsi="Arial" w:cs="Arial"/>
        </w:rPr>
        <w:t xml:space="preserve"> </w:t>
      </w:r>
      <w:r w:rsidRPr="00926204">
        <w:rPr>
          <w:rFonts w:ascii="Arial" w:hAnsi="Arial" w:cs="Arial"/>
        </w:rPr>
        <w:t>election.</w:t>
      </w:r>
    </w:p>
    <w:p w14:paraId="168B7784" w14:textId="77777777" w:rsidR="00F80BE5" w:rsidRDefault="00F80BE5">
      <w:pPr>
        <w:spacing w:line="360" w:lineRule="auto"/>
        <w:ind w:left="1605"/>
        <w:rPr>
          <w:rFonts w:ascii="Arial" w:hAnsi="Arial" w:cs="Arial"/>
        </w:rPr>
      </w:pPr>
    </w:p>
    <w:p w14:paraId="54D8D31E" w14:textId="77777777" w:rsidR="00E66E94" w:rsidRPr="00246922" w:rsidRDefault="00E66E94" w:rsidP="00E66E94">
      <w:pPr>
        <w:spacing w:after="120"/>
        <w:ind w:left="720"/>
        <w:jc w:val="center"/>
        <w:rPr>
          <w:rFonts w:asciiTheme="minorHAnsi" w:hAnsiTheme="minorHAnsi"/>
          <w:b/>
          <w:szCs w:val="22"/>
        </w:rPr>
      </w:pPr>
      <w:r>
        <w:rPr>
          <w:rFonts w:ascii="Arial" w:hAnsi="Arial" w:cs="Arial"/>
          <w:b/>
        </w:rPr>
        <w:t xml:space="preserve">ARTICLE IX – </w:t>
      </w:r>
      <w:r w:rsidRPr="00246922">
        <w:rPr>
          <w:rFonts w:ascii="Arial" w:hAnsi="Arial" w:cs="Arial"/>
          <w:b/>
          <w:szCs w:val="22"/>
        </w:rPr>
        <w:t>DIVERSITY ENGAGEMENT REPRESENTATION ON BOARD</w:t>
      </w:r>
    </w:p>
    <w:p w14:paraId="1D27FFF7" w14:textId="77777777" w:rsidR="00E66E94" w:rsidRPr="00246922" w:rsidRDefault="00E66E94" w:rsidP="00E66E94">
      <w:pPr>
        <w:spacing w:line="360" w:lineRule="auto"/>
        <w:ind w:left="720" w:hanging="720"/>
        <w:rPr>
          <w:rFonts w:ascii="Arial" w:hAnsi="Arial" w:cs="Arial"/>
          <w:szCs w:val="22"/>
          <w:u w:val="single"/>
        </w:rPr>
      </w:pPr>
      <w:r w:rsidRPr="00246922">
        <w:rPr>
          <w:rFonts w:ascii="Arial" w:hAnsi="Arial" w:cs="Arial"/>
          <w:szCs w:val="22"/>
          <w:u w:val="single"/>
        </w:rPr>
        <w:t xml:space="preserve">Section 1-  Diversity Engagement Representatives </w:t>
      </w:r>
    </w:p>
    <w:p w14:paraId="229366F2" w14:textId="172BB83E" w:rsidR="00E66E94" w:rsidRPr="00246922" w:rsidRDefault="00E66E94" w:rsidP="00E66E94">
      <w:pPr>
        <w:spacing w:line="360" w:lineRule="auto"/>
        <w:ind w:left="720" w:hanging="720"/>
        <w:rPr>
          <w:rFonts w:ascii="Arial" w:hAnsi="Arial" w:cs="Arial"/>
          <w:szCs w:val="22"/>
        </w:rPr>
      </w:pPr>
      <w:r w:rsidRPr="00246922">
        <w:rPr>
          <w:rFonts w:ascii="Arial" w:hAnsi="Arial" w:cs="Arial"/>
          <w:szCs w:val="22"/>
        </w:rPr>
        <w:tab/>
      </w:r>
      <w:r w:rsidR="00281EA4" w:rsidRPr="00246922">
        <w:rPr>
          <w:rFonts w:ascii="Arial" w:hAnsi="Arial" w:cs="Arial"/>
          <w:szCs w:val="22"/>
        </w:rPr>
        <w:t>Diversity Engagement Representatives shall be voting members in good standing in the Organization</w:t>
      </w:r>
      <w:r w:rsidR="00281EA4">
        <w:rPr>
          <w:rFonts w:ascii="Arial" w:hAnsi="Arial" w:cs="Arial"/>
          <w:szCs w:val="22"/>
        </w:rPr>
        <w:t>.</w:t>
      </w:r>
      <w:r w:rsidR="00281EA4" w:rsidRPr="00246922">
        <w:rPr>
          <w:rFonts w:ascii="Arial" w:hAnsi="Arial" w:cs="Arial"/>
          <w:szCs w:val="22"/>
        </w:rPr>
        <w:t xml:space="preserve"> </w:t>
      </w:r>
      <w:r w:rsidRPr="00246922">
        <w:rPr>
          <w:rFonts w:ascii="Arial" w:hAnsi="Arial" w:cs="Arial"/>
          <w:szCs w:val="22"/>
        </w:rPr>
        <w:t xml:space="preserve">Two (2) Diversity Engagement Representatives shall be invited to attend all Board meetings </w:t>
      </w:r>
      <w:r w:rsidR="00281EA4">
        <w:rPr>
          <w:rFonts w:ascii="Arial" w:hAnsi="Arial" w:cs="Arial"/>
          <w:szCs w:val="22"/>
        </w:rPr>
        <w:t xml:space="preserve">for a two year term </w:t>
      </w:r>
      <w:r w:rsidRPr="00246922">
        <w:rPr>
          <w:rFonts w:ascii="Arial" w:hAnsi="Arial" w:cs="Arial"/>
          <w:szCs w:val="22"/>
        </w:rPr>
        <w:t xml:space="preserve">in an advisory, non-voting capacity to enhance diversity within the community of nurse leaders in the work environment.    </w:t>
      </w:r>
    </w:p>
    <w:p w14:paraId="0BE11EF2" w14:textId="77777777" w:rsidR="00E66E94" w:rsidRPr="00246922" w:rsidRDefault="00E66E94" w:rsidP="00E66E94">
      <w:pPr>
        <w:spacing w:line="360" w:lineRule="auto"/>
        <w:ind w:left="720" w:hanging="720"/>
        <w:rPr>
          <w:rFonts w:ascii="Arial" w:hAnsi="Arial" w:cs="Arial"/>
          <w:szCs w:val="22"/>
          <w:u w:val="single"/>
        </w:rPr>
      </w:pPr>
      <w:r w:rsidRPr="00246922">
        <w:rPr>
          <w:rFonts w:ascii="Arial" w:hAnsi="Arial" w:cs="Arial"/>
          <w:szCs w:val="22"/>
          <w:u w:val="single"/>
        </w:rPr>
        <w:t>Section 2-Selection Criteria</w:t>
      </w:r>
    </w:p>
    <w:p w14:paraId="3E3DA998" w14:textId="45C7B3E1" w:rsidR="00E66E94" w:rsidRDefault="00E66E94" w:rsidP="00E66E94">
      <w:pPr>
        <w:tabs>
          <w:tab w:val="left" w:pos="720"/>
        </w:tabs>
        <w:spacing w:line="360" w:lineRule="auto"/>
        <w:ind w:left="720"/>
        <w:rPr>
          <w:rFonts w:ascii="Arial" w:hAnsi="Arial" w:cs="Arial"/>
          <w:szCs w:val="22"/>
        </w:rPr>
      </w:pPr>
      <w:r w:rsidRPr="00246922">
        <w:rPr>
          <w:rFonts w:ascii="Arial" w:hAnsi="Arial" w:cs="Arial"/>
          <w:szCs w:val="22"/>
        </w:rPr>
        <w:t>Diversity Engagement Representatives (2) shall be appointed by the President designate, subject to Board approval after the annual fall meeting. Consideration will be given to selection based on demographic characteristics of the patient population served to strive to balance with those of the healthcare workforce (age, gender, ethnicity, location and length of practice, specialty certifications, and primary language.)</w:t>
      </w:r>
      <w:r w:rsidRPr="004F4024">
        <w:rPr>
          <w:rFonts w:ascii="Arial" w:hAnsi="Arial" w:cs="Arial"/>
          <w:szCs w:val="22"/>
        </w:rPr>
        <w:t xml:space="preserve"> </w:t>
      </w:r>
    </w:p>
    <w:p w14:paraId="12C7F222" w14:textId="77777777" w:rsidR="00E66E94" w:rsidRDefault="00E66E94" w:rsidP="00E66E94">
      <w:pPr>
        <w:spacing w:line="360" w:lineRule="auto"/>
        <w:jc w:val="center"/>
        <w:rPr>
          <w:rFonts w:ascii="Arial" w:hAnsi="Arial" w:cs="Arial"/>
          <w:szCs w:val="22"/>
        </w:rPr>
      </w:pPr>
    </w:p>
    <w:p w14:paraId="7F74B873" w14:textId="09E8E16E" w:rsidR="00D83F81" w:rsidRDefault="00D83F81" w:rsidP="00E66E94">
      <w:pPr>
        <w:spacing w:line="360" w:lineRule="auto"/>
        <w:jc w:val="center"/>
        <w:rPr>
          <w:rFonts w:ascii="Arial" w:hAnsi="Arial" w:cs="Arial"/>
        </w:rPr>
      </w:pPr>
      <w:r>
        <w:rPr>
          <w:rFonts w:ascii="Arial" w:hAnsi="Arial" w:cs="Arial"/>
          <w:b/>
        </w:rPr>
        <w:t>ARTICLE X – COMMITTEES</w:t>
      </w:r>
    </w:p>
    <w:p w14:paraId="3BD50824" w14:textId="77777777" w:rsidR="00D83F81" w:rsidRDefault="00D83F81">
      <w:pPr>
        <w:spacing w:line="360" w:lineRule="auto"/>
        <w:rPr>
          <w:rFonts w:ascii="Arial" w:hAnsi="Arial" w:cs="Arial"/>
          <w:u w:val="single"/>
        </w:rPr>
      </w:pPr>
      <w:r>
        <w:rPr>
          <w:rFonts w:ascii="Arial" w:hAnsi="Arial" w:cs="Arial"/>
          <w:u w:val="single"/>
        </w:rPr>
        <w:t>Section 1 – Structure of Standing Committees</w:t>
      </w:r>
    </w:p>
    <w:p w14:paraId="76A62A5C" w14:textId="5C31C815" w:rsidR="00985998" w:rsidRDefault="008F4084" w:rsidP="00985998">
      <w:pPr>
        <w:spacing w:line="360" w:lineRule="auto"/>
        <w:ind w:left="720" w:hanging="720"/>
        <w:rPr>
          <w:rFonts w:ascii="Arial" w:hAnsi="Arial" w:cs="Arial"/>
        </w:rPr>
      </w:pPr>
      <w:r>
        <w:rPr>
          <w:rFonts w:ascii="Arial" w:hAnsi="Arial" w:cs="Arial"/>
        </w:rPr>
        <w:t>A.</w:t>
      </w:r>
      <w:r>
        <w:rPr>
          <w:rFonts w:ascii="Arial" w:hAnsi="Arial" w:cs="Arial"/>
        </w:rPr>
        <w:tab/>
        <w:t>There shall be eight (8</w:t>
      </w:r>
      <w:r w:rsidR="00985998">
        <w:rPr>
          <w:rFonts w:ascii="Arial" w:hAnsi="Arial" w:cs="Arial"/>
        </w:rPr>
        <w:t>) standing committees, namely the Bylaws Committee</w:t>
      </w:r>
      <w:r w:rsidR="00F25D2B">
        <w:rPr>
          <w:rFonts w:ascii="Arial" w:hAnsi="Arial" w:cs="Arial"/>
        </w:rPr>
        <w:t>, Legislation</w:t>
      </w:r>
      <w:r w:rsidR="00985998">
        <w:rPr>
          <w:rFonts w:ascii="Arial" w:hAnsi="Arial" w:cs="Arial"/>
        </w:rPr>
        <w:t xml:space="preserve"> Committee</w:t>
      </w:r>
      <w:r w:rsidR="0031645F">
        <w:rPr>
          <w:rFonts w:ascii="Arial" w:hAnsi="Arial" w:cs="Arial"/>
        </w:rPr>
        <w:t>, Nominations</w:t>
      </w:r>
      <w:r w:rsidR="00985998">
        <w:rPr>
          <w:rFonts w:ascii="Arial" w:hAnsi="Arial" w:cs="Arial"/>
        </w:rPr>
        <w:t xml:space="preserve"> Committee</w:t>
      </w:r>
      <w:r w:rsidR="004C388F">
        <w:rPr>
          <w:rFonts w:ascii="Arial" w:hAnsi="Arial" w:cs="Arial"/>
        </w:rPr>
        <w:t>, Finance</w:t>
      </w:r>
      <w:r w:rsidR="00985998">
        <w:rPr>
          <w:rFonts w:ascii="Arial" w:hAnsi="Arial" w:cs="Arial"/>
        </w:rPr>
        <w:t xml:space="preserve"> Committee</w:t>
      </w:r>
      <w:r w:rsidR="004C388F">
        <w:rPr>
          <w:rFonts w:ascii="Arial" w:hAnsi="Arial" w:cs="Arial"/>
        </w:rPr>
        <w:t>, Program</w:t>
      </w:r>
      <w:r w:rsidR="00985998">
        <w:rPr>
          <w:rFonts w:ascii="Arial" w:hAnsi="Arial" w:cs="Arial"/>
        </w:rPr>
        <w:t xml:space="preserve"> Committee</w:t>
      </w:r>
      <w:r w:rsidR="004C388F">
        <w:rPr>
          <w:rFonts w:ascii="Arial" w:hAnsi="Arial" w:cs="Arial"/>
        </w:rPr>
        <w:t>, Public</w:t>
      </w:r>
      <w:r w:rsidR="00985998">
        <w:rPr>
          <w:rFonts w:ascii="Arial" w:hAnsi="Arial" w:cs="Arial"/>
        </w:rPr>
        <w:t xml:space="preserve"> Relations Committee</w:t>
      </w:r>
      <w:r>
        <w:rPr>
          <w:rFonts w:ascii="Arial" w:hAnsi="Arial" w:cs="Arial"/>
        </w:rPr>
        <w:t>, Scholarship Committee</w:t>
      </w:r>
      <w:r w:rsidR="004C388F">
        <w:rPr>
          <w:rFonts w:ascii="Arial" w:hAnsi="Arial" w:cs="Arial"/>
        </w:rPr>
        <w:t>,</w:t>
      </w:r>
      <w:r w:rsidR="00985998">
        <w:rPr>
          <w:rFonts w:ascii="Arial" w:hAnsi="Arial" w:cs="Arial"/>
        </w:rPr>
        <w:t xml:space="preserve"> </w:t>
      </w:r>
      <w:r w:rsidR="004C388F">
        <w:rPr>
          <w:rFonts w:ascii="Arial" w:hAnsi="Arial" w:cs="Arial"/>
        </w:rPr>
        <w:t>and License</w:t>
      </w:r>
      <w:r w:rsidR="00985998">
        <w:rPr>
          <w:rFonts w:ascii="Arial" w:hAnsi="Arial" w:cs="Arial"/>
        </w:rPr>
        <w:t xml:space="preserve"> Plate Committee.</w:t>
      </w:r>
    </w:p>
    <w:p w14:paraId="5FB41118" w14:textId="7EDDBF88" w:rsidR="00985998" w:rsidRDefault="00EE5F75" w:rsidP="00985998">
      <w:pPr>
        <w:spacing w:line="360" w:lineRule="auto"/>
        <w:ind w:left="720" w:hanging="720"/>
        <w:rPr>
          <w:rFonts w:ascii="Arial" w:hAnsi="Arial" w:cs="Arial"/>
        </w:rPr>
      </w:pPr>
      <w:r>
        <w:rPr>
          <w:rFonts w:ascii="Arial" w:hAnsi="Arial" w:cs="Arial"/>
        </w:rPr>
        <w:t>B.</w:t>
      </w:r>
      <w:r>
        <w:rPr>
          <w:rFonts w:ascii="Arial" w:hAnsi="Arial" w:cs="Arial"/>
        </w:rPr>
        <w:tab/>
        <w:t>The c</w:t>
      </w:r>
      <w:r w:rsidR="00985998">
        <w:rPr>
          <w:rFonts w:ascii="Arial" w:hAnsi="Arial" w:cs="Arial"/>
        </w:rPr>
        <w:t>hairperson or chair-elect of all committees, except the Nominations and Finance Committees, shall be appointed by the President-designate, subject to Board approval after</w:t>
      </w:r>
      <w:r>
        <w:rPr>
          <w:rFonts w:ascii="Arial" w:hAnsi="Arial" w:cs="Arial"/>
        </w:rPr>
        <w:t xml:space="preserve"> the annual fall meeting.  The c</w:t>
      </w:r>
      <w:r w:rsidR="00985998">
        <w:rPr>
          <w:rFonts w:ascii="Arial" w:hAnsi="Arial" w:cs="Arial"/>
        </w:rPr>
        <w:t>hairperson of standing committees shall be a voting member in good standing in the Organization.  These chairpersons will be invited to attend all board meetings.</w:t>
      </w:r>
    </w:p>
    <w:p w14:paraId="1A00A15C" w14:textId="77777777" w:rsidR="00985998" w:rsidRDefault="00EE5F75" w:rsidP="00985998">
      <w:pPr>
        <w:spacing w:line="360" w:lineRule="auto"/>
        <w:ind w:left="720" w:hanging="720"/>
        <w:rPr>
          <w:rFonts w:ascii="Arial" w:hAnsi="Arial" w:cs="Arial"/>
        </w:rPr>
      </w:pPr>
      <w:r>
        <w:rPr>
          <w:rFonts w:ascii="Arial" w:hAnsi="Arial" w:cs="Arial"/>
        </w:rPr>
        <w:t>C.</w:t>
      </w:r>
      <w:r>
        <w:rPr>
          <w:rFonts w:ascii="Arial" w:hAnsi="Arial" w:cs="Arial"/>
        </w:rPr>
        <w:tab/>
        <w:t>The c</w:t>
      </w:r>
      <w:r w:rsidR="00985998">
        <w:rPr>
          <w:rFonts w:ascii="Arial" w:hAnsi="Arial" w:cs="Arial"/>
        </w:rPr>
        <w:t xml:space="preserve">hairpersons of all standing committees shall submit a written report at the annual meeting and such interim reports as may be requested by the President.  </w:t>
      </w:r>
    </w:p>
    <w:p w14:paraId="253AFF85" w14:textId="7457D30D" w:rsidR="00985998" w:rsidRDefault="00985998" w:rsidP="00985998">
      <w:pPr>
        <w:spacing w:line="360" w:lineRule="auto"/>
        <w:ind w:left="720" w:hanging="720"/>
        <w:rPr>
          <w:rFonts w:ascii="Arial" w:hAnsi="Arial" w:cs="Arial"/>
        </w:rPr>
      </w:pPr>
      <w:r>
        <w:rPr>
          <w:rFonts w:ascii="Arial" w:hAnsi="Arial" w:cs="Arial"/>
        </w:rPr>
        <w:t>D.</w:t>
      </w:r>
      <w:r>
        <w:rPr>
          <w:rFonts w:ascii="Arial" w:hAnsi="Arial" w:cs="Arial"/>
        </w:rPr>
        <w:tab/>
        <w:t xml:space="preserve">Membership – All members of </w:t>
      </w:r>
      <w:r w:rsidR="00B603E5">
        <w:rPr>
          <w:rFonts w:ascii="Arial" w:hAnsi="Arial" w:cs="Arial"/>
        </w:rPr>
        <w:t>s</w:t>
      </w:r>
      <w:r>
        <w:rPr>
          <w:rFonts w:ascii="Arial" w:hAnsi="Arial" w:cs="Arial"/>
        </w:rPr>
        <w:t xml:space="preserve">tanding </w:t>
      </w:r>
      <w:r w:rsidR="00B603E5">
        <w:rPr>
          <w:rFonts w:ascii="Arial" w:hAnsi="Arial" w:cs="Arial"/>
        </w:rPr>
        <w:t>c</w:t>
      </w:r>
      <w:r>
        <w:rPr>
          <w:rFonts w:ascii="Arial" w:hAnsi="Arial" w:cs="Arial"/>
        </w:rPr>
        <w:t xml:space="preserve">ommittees shall be members in good standing.  The President </w:t>
      </w:r>
      <w:r w:rsidR="00727947" w:rsidRPr="00246922">
        <w:rPr>
          <w:rFonts w:ascii="Arial" w:hAnsi="Arial" w:cs="Arial"/>
        </w:rPr>
        <w:t>and Executive Director</w:t>
      </w:r>
      <w:r w:rsidR="00727947">
        <w:rPr>
          <w:rFonts w:ascii="Arial" w:hAnsi="Arial" w:cs="Arial"/>
        </w:rPr>
        <w:t xml:space="preserve"> </w:t>
      </w:r>
      <w:r>
        <w:rPr>
          <w:rFonts w:ascii="Arial" w:hAnsi="Arial" w:cs="Arial"/>
        </w:rPr>
        <w:t>shall be an ex-officio, non-voting member of all committees.</w:t>
      </w:r>
    </w:p>
    <w:p w14:paraId="63695486" w14:textId="77777777" w:rsidR="00985998" w:rsidRDefault="00985998" w:rsidP="00985998">
      <w:pPr>
        <w:spacing w:line="360" w:lineRule="auto"/>
        <w:ind w:left="720" w:hanging="720"/>
        <w:rPr>
          <w:rFonts w:ascii="Arial" w:hAnsi="Arial" w:cs="Arial"/>
        </w:rPr>
      </w:pPr>
      <w:r>
        <w:rPr>
          <w:rFonts w:ascii="Arial" w:hAnsi="Arial" w:cs="Arial"/>
        </w:rPr>
        <w:t xml:space="preserve">E. </w:t>
      </w:r>
      <w:r>
        <w:rPr>
          <w:rFonts w:ascii="Arial" w:hAnsi="Arial" w:cs="Arial"/>
        </w:rPr>
        <w:tab/>
        <w:t>Voting – All members of a committee may vote on the business matter of the committee.</w:t>
      </w:r>
    </w:p>
    <w:p w14:paraId="5ADC9642" w14:textId="6DBF968D" w:rsidR="005F1231" w:rsidRPr="00B756AF" w:rsidRDefault="005F1231" w:rsidP="00F40874">
      <w:pPr>
        <w:spacing w:line="360" w:lineRule="auto"/>
        <w:ind w:left="720" w:hanging="720"/>
        <w:rPr>
          <w:rFonts w:ascii="Arial" w:hAnsi="Arial" w:cs="Arial"/>
          <w:strike/>
        </w:rPr>
      </w:pPr>
      <w:r>
        <w:rPr>
          <w:rFonts w:ascii="Arial" w:hAnsi="Arial" w:cs="Arial"/>
        </w:rPr>
        <w:t>F</w:t>
      </w:r>
      <w:r>
        <w:rPr>
          <w:rFonts w:ascii="Arial" w:hAnsi="Arial" w:cs="Arial"/>
        </w:rPr>
        <w:tab/>
        <w:t xml:space="preserve">In the event of a vacancy on a </w:t>
      </w:r>
      <w:r w:rsidR="00B503E5">
        <w:rPr>
          <w:rFonts w:ascii="Arial" w:hAnsi="Arial" w:cs="Arial"/>
        </w:rPr>
        <w:t>c</w:t>
      </w:r>
      <w:r>
        <w:rPr>
          <w:rFonts w:ascii="Arial" w:hAnsi="Arial" w:cs="Arial"/>
        </w:rPr>
        <w:t xml:space="preserve">ommittee, the </w:t>
      </w:r>
      <w:r w:rsidRPr="00732E91">
        <w:rPr>
          <w:rFonts w:ascii="Arial" w:hAnsi="Arial" w:cs="Arial"/>
        </w:rPr>
        <w:t xml:space="preserve">President </w:t>
      </w:r>
      <w:r>
        <w:rPr>
          <w:rFonts w:ascii="Arial" w:hAnsi="Arial" w:cs="Arial"/>
        </w:rPr>
        <w:t xml:space="preserve">shall fill such a vacancy </w:t>
      </w:r>
      <w:r w:rsidR="002758A7">
        <w:rPr>
          <w:rFonts w:ascii="Arial" w:hAnsi="Arial" w:cs="Arial"/>
        </w:rPr>
        <w:t xml:space="preserve">by appointment </w:t>
      </w:r>
      <w:r>
        <w:rPr>
          <w:rFonts w:ascii="Arial" w:hAnsi="Arial" w:cs="Arial"/>
        </w:rPr>
        <w:t xml:space="preserve">to complete the unexpired term.  Members shall serve for a two (2) year term.  </w:t>
      </w:r>
    </w:p>
    <w:p w14:paraId="5B7D4C4C" w14:textId="183F5AA8" w:rsidR="00985998" w:rsidRDefault="00B503E5" w:rsidP="00985998">
      <w:pPr>
        <w:spacing w:line="360" w:lineRule="auto"/>
        <w:ind w:left="720" w:hanging="720"/>
        <w:rPr>
          <w:rFonts w:ascii="Arial" w:hAnsi="Arial" w:cs="Arial"/>
        </w:rPr>
      </w:pPr>
      <w:r>
        <w:rPr>
          <w:rFonts w:ascii="Arial" w:hAnsi="Arial" w:cs="Arial"/>
        </w:rPr>
        <w:t>G</w:t>
      </w:r>
      <w:r w:rsidR="00985998">
        <w:rPr>
          <w:rFonts w:ascii="Arial" w:hAnsi="Arial" w:cs="Arial"/>
        </w:rPr>
        <w:t>.</w:t>
      </w:r>
      <w:r w:rsidR="00985998">
        <w:rPr>
          <w:rFonts w:ascii="Arial" w:hAnsi="Arial" w:cs="Arial"/>
        </w:rPr>
        <w:tab/>
        <w:t>Committee members shall be appointed by the President-designate, subject to Board approval after the annual fall meeting</w:t>
      </w:r>
      <w:r w:rsidR="00B603E5">
        <w:rPr>
          <w:rFonts w:ascii="Arial" w:hAnsi="Arial" w:cs="Arial"/>
        </w:rPr>
        <w:t>.</w:t>
      </w:r>
      <w:r w:rsidR="00500383">
        <w:rPr>
          <w:rFonts w:ascii="Arial" w:hAnsi="Arial" w:cs="Arial"/>
        </w:rPr>
        <w:t xml:space="preserve"> </w:t>
      </w:r>
      <w:r w:rsidR="00985998">
        <w:rPr>
          <w:rFonts w:ascii="Arial" w:hAnsi="Arial" w:cs="Arial"/>
        </w:rPr>
        <w:t>Committees shall be composed of a minimum number of members as noted individually in Section 2</w:t>
      </w:r>
      <w:r w:rsidR="00B756AF">
        <w:rPr>
          <w:rFonts w:ascii="Arial" w:hAnsi="Arial" w:cs="Arial"/>
        </w:rPr>
        <w:t>.</w:t>
      </w:r>
      <w:r w:rsidR="00985998">
        <w:rPr>
          <w:rFonts w:ascii="Arial" w:hAnsi="Arial" w:cs="Arial"/>
        </w:rPr>
        <w:t xml:space="preserve"> </w:t>
      </w:r>
    </w:p>
    <w:p w14:paraId="7D74DB76" w14:textId="77777777" w:rsidR="003E4A10" w:rsidRDefault="003E4A10" w:rsidP="00985998">
      <w:pPr>
        <w:spacing w:line="360" w:lineRule="auto"/>
        <w:ind w:left="720" w:hanging="720"/>
        <w:rPr>
          <w:rFonts w:ascii="Arial" w:hAnsi="Arial" w:cs="Arial"/>
        </w:rPr>
      </w:pPr>
    </w:p>
    <w:p w14:paraId="20717CE4" w14:textId="77777777" w:rsidR="003E4A10" w:rsidRPr="00B756AF" w:rsidRDefault="003E4A10" w:rsidP="00985998">
      <w:pPr>
        <w:spacing w:line="360" w:lineRule="auto"/>
        <w:ind w:left="720" w:hanging="720"/>
        <w:rPr>
          <w:rFonts w:ascii="Arial" w:hAnsi="Arial" w:cs="Arial"/>
          <w:strike/>
        </w:rPr>
      </w:pPr>
    </w:p>
    <w:p w14:paraId="70E4F625" w14:textId="77777777" w:rsidR="00EE5F75" w:rsidRPr="008F4084" w:rsidRDefault="00EE5F75" w:rsidP="00985998">
      <w:pPr>
        <w:spacing w:line="360" w:lineRule="auto"/>
        <w:ind w:left="720" w:hanging="720"/>
        <w:rPr>
          <w:rFonts w:ascii="Arial" w:hAnsi="Arial" w:cs="Arial"/>
          <w:u w:val="single"/>
        </w:rPr>
      </w:pPr>
      <w:r w:rsidRPr="008F4084">
        <w:rPr>
          <w:rFonts w:ascii="Arial" w:hAnsi="Arial" w:cs="Arial"/>
          <w:u w:val="single"/>
        </w:rPr>
        <w:t>Section 2- Advisory Nature of Committee Action</w:t>
      </w:r>
    </w:p>
    <w:p w14:paraId="1AC3D0EC" w14:textId="1F418533" w:rsidR="00ED6AE1" w:rsidRPr="00EE5F75" w:rsidRDefault="00ED6AE1" w:rsidP="003E009F">
      <w:pPr>
        <w:spacing w:line="360" w:lineRule="auto"/>
        <w:ind w:left="720"/>
        <w:rPr>
          <w:rFonts w:ascii="Arial" w:hAnsi="Arial" w:cs="Arial"/>
          <w:u w:val="single"/>
        </w:rPr>
      </w:pPr>
      <w:r w:rsidRPr="008F4084">
        <w:rPr>
          <w:rFonts w:ascii="Arial" w:hAnsi="Arial" w:cs="Arial"/>
        </w:rPr>
        <w:t>All actions taken and recommendations made by committee shall be advisory and shall have no effect as actions of IONE unless they are formally approved and adopted by the IONE Board or granted full authority by the Board of Directors</w:t>
      </w:r>
      <w:r w:rsidRPr="005F1231">
        <w:rPr>
          <w:rFonts w:ascii="Arial" w:hAnsi="Arial" w:cs="Arial"/>
        </w:rPr>
        <w:t xml:space="preserve">. </w:t>
      </w:r>
    </w:p>
    <w:p w14:paraId="65329B5D" w14:textId="77777777" w:rsidR="00D83F81" w:rsidRDefault="00EE5F75">
      <w:pPr>
        <w:spacing w:line="360" w:lineRule="auto"/>
        <w:rPr>
          <w:rFonts w:ascii="Arial" w:hAnsi="Arial" w:cs="Arial"/>
        </w:rPr>
      </w:pPr>
      <w:r>
        <w:rPr>
          <w:rFonts w:ascii="Arial" w:hAnsi="Arial" w:cs="Arial"/>
          <w:u w:val="single"/>
        </w:rPr>
        <w:t>Section 3</w:t>
      </w:r>
      <w:r w:rsidR="00D83F81">
        <w:rPr>
          <w:rFonts w:ascii="Arial" w:hAnsi="Arial" w:cs="Arial"/>
          <w:u w:val="single"/>
        </w:rPr>
        <w:t xml:space="preserve"> – Standing Committees</w:t>
      </w:r>
    </w:p>
    <w:p w14:paraId="617F3060" w14:textId="77777777" w:rsidR="00D83F81" w:rsidRDefault="00D83F81">
      <w:pPr>
        <w:spacing w:line="360" w:lineRule="auto"/>
        <w:rPr>
          <w:rFonts w:ascii="Arial" w:hAnsi="Arial" w:cs="Arial"/>
        </w:rPr>
      </w:pPr>
      <w:r>
        <w:rPr>
          <w:rFonts w:ascii="Arial" w:hAnsi="Arial" w:cs="Arial"/>
        </w:rPr>
        <w:t>A.        Program Committee</w:t>
      </w:r>
    </w:p>
    <w:p w14:paraId="445E21D7" w14:textId="13568486" w:rsidR="00F40874" w:rsidRDefault="00D83F81" w:rsidP="003E009F">
      <w:pPr>
        <w:spacing w:line="360" w:lineRule="auto"/>
        <w:ind w:left="720"/>
        <w:rPr>
          <w:rFonts w:ascii="Arial" w:hAnsi="Arial" w:cs="Arial"/>
        </w:rPr>
      </w:pPr>
      <w:r>
        <w:rPr>
          <w:rFonts w:ascii="Arial" w:hAnsi="Arial" w:cs="Arial"/>
        </w:rPr>
        <w:t>Program Committee</w:t>
      </w:r>
      <w:r w:rsidR="00BF76C8">
        <w:rPr>
          <w:rFonts w:ascii="Arial" w:hAnsi="Arial" w:cs="Arial"/>
        </w:rPr>
        <w:t xml:space="preserve"> is</w:t>
      </w:r>
      <w:r>
        <w:rPr>
          <w:rFonts w:ascii="Arial" w:hAnsi="Arial" w:cs="Arial"/>
        </w:rPr>
        <w:t xml:space="preserve"> composed of a minimum of six (6) members</w:t>
      </w:r>
      <w:r w:rsidR="00B503E5">
        <w:rPr>
          <w:rFonts w:ascii="Arial" w:hAnsi="Arial" w:cs="Arial"/>
        </w:rPr>
        <w:t xml:space="preserve">, </w:t>
      </w:r>
      <w:r>
        <w:rPr>
          <w:rFonts w:ascii="Arial" w:hAnsi="Arial" w:cs="Arial"/>
        </w:rPr>
        <w:t>for a two (2) year term</w:t>
      </w:r>
      <w:r w:rsidR="00725B6A">
        <w:rPr>
          <w:rFonts w:ascii="Arial" w:hAnsi="Arial" w:cs="Arial"/>
        </w:rPr>
        <w:t>.</w:t>
      </w:r>
      <w:r w:rsidR="00BF76C8">
        <w:rPr>
          <w:rFonts w:ascii="Arial" w:hAnsi="Arial" w:cs="Arial"/>
        </w:rPr>
        <w:t xml:space="preserve"> </w:t>
      </w:r>
      <w:r w:rsidR="00E850C6">
        <w:rPr>
          <w:rFonts w:ascii="Arial" w:hAnsi="Arial" w:cs="Arial"/>
        </w:rPr>
        <w:t>The Chairperson</w:t>
      </w:r>
      <w:r w:rsidR="0031645F">
        <w:rPr>
          <w:rFonts w:ascii="Arial" w:hAnsi="Arial" w:cs="Arial"/>
        </w:rPr>
        <w:t>(s)</w:t>
      </w:r>
      <w:r w:rsidR="00E850C6">
        <w:rPr>
          <w:rFonts w:ascii="Arial" w:hAnsi="Arial" w:cs="Arial"/>
        </w:rPr>
        <w:t xml:space="preserve"> and Chairperson(s) – Elect shall serve a term of two (2) years. </w:t>
      </w:r>
      <w:r>
        <w:rPr>
          <w:rFonts w:ascii="Arial" w:hAnsi="Arial" w:cs="Arial"/>
        </w:rPr>
        <w:t>The Chairperson</w:t>
      </w:r>
      <w:r w:rsidR="00E850C6">
        <w:rPr>
          <w:rFonts w:ascii="Arial" w:hAnsi="Arial" w:cs="Arial"/>
        </w:rPr>
        <w:t>(s)</w:t>
      </w:r>
      <w:r>
        <w:rPr>
          <w:rFonts w:ascii="Arial" w:hAnsi="Arial" w:cs="Arial"/>
        </w:rPr>
        <w:t>-</w:t>
      </w:r>
      <w:r w:rsidR="00EC28EA">
        <w:rPr>
          <w:rFonts w:ascii="Arial" w:hAnsi="Arial" w:cs="Arial"/>
        </w:rPr>
        <w:t>E</w:t>
      </w:r>
      <w:r>
        <w:rPr>
          <w:rFonts w:ascii="Arial" w:hAnsi="Arial" w:cs="Arial"/>
        </w:rPr>
        <w:t xml:space="preserve">lect shall serve </w:t>
      </w:r>
      <w:r w:rsidR="0031645F">
        <w:rPr>
          <w:rFonts w:ascii="Arial" w:hAnsi="Arial" w:cs="Arial"/>
        </w:rPr>
        <w:t xml:space="preserve">a term </w:t>
      </w:r>
      <w:r>
        <w:rPr>
          <w:rFonts w:ascii="Arial" w:hAnsi="Arial" w:cs="Arial"/>
        </w:rPr>
        <w:t>and then move to Chairperson</w:t>
      </w:r>
      <w:r w:rsidR="0031645F">
        <w:rPr>
          <w:rFonts w:ascii="Arial" w:hAnsi="Arial" w:cs="Arial"/>
        </w:rPr>
        <w:t>(s)</w:t>
      </w:r>
      <w:r>
        <w:rPr>
          <w:rFonts w:ascii="Arial" w:hAnsi="Arial" w:cs="Arial"/>
        </w:rPr>
        <w:t xml:space="preserve">. </w:t>
      </w:r>
      <w:r w:rsidR="00A34D04" w:rsidRPr="00B850FC">
        <w:rPr>
          <w:rFonts w:ascii="Arial" w:hAnsi="Arial" w:cs="Arial"/>
        </w:rPr>
        <w:t xml:space="preserve">The President may appoint </w:t>
      </w:r>
      <w:r w:rsidR="00E850C6" w:rsidRPr="00B850FC">
        <w:rPr>
          <w:rFonts w:ascii="Arial" w:hAnsi="Arial" w:cs="Arial"/>
        </w:rPr>
        <w:t>Co-Chairpersons</w:t>
      </w:r>
      <w:r w:rsidR="005D31A9">
        <w:rPr>
          <w:rFonts w:ascii="Arial" w:hAnsi="Arial" w:cs="Arial"/>
        </w:rPr>
        <w:t xml:space="preserve"> </w:t>
      </w:r>
      <w:r w:rsidR="00A34D04" w:rsidRPr="00B850FC">
        <w:rPr>
          <w:rFonts w:ascii="Arial" w:hAnsi="Arial" w:cs="Arial"/>
        </w:rPr>
        <w:t xml:space="preserve">and </w:t>
      </w:r>
      <w:r w:rsidR="00E850C6" w:rsidRPr="00B850FC">
        <w:rPr>
          <w:rFonts w:ascii="Arial" w:hAnsi="Arial" w:cs="Arial"/>
        </w:rPr>
        <w:t>Co-C</w:t>
      </w:r>
      <w:r w:rsidR="00F40874" w:rsidRPr="00B850FC">
        <w:rPr>
          <w:rFonts w:ascii="Arial" w:hAnsi="Arial" w:cs="Arial"/>
        </w:rPr>
        <w:t>hairperson</w:t>
      </w:r>
      <w:r w:rsidR="00E850C6" w:rsidRPr="00B850FC">
        <w:rPr>
          <w:rFonts w:ascii="Arial" w:hAnsi="Arial" w:cs="Arial"/>
        </w:rPr>
        <w:t>s</w:t>
      </w:r>
      <w:r w:rsidR="00F40874" w:rsidRPr="00B850FC">
        <w:rPr>
          <w:rFonts w:ascii="Arial" w:hAnsi="Arial" w:cs="Arial"/>
        </w:rPr>
        <w:t xml:space="preserve"> – </w:t>
      </w:r>
      <w:r w:rsidR="00E850C6" w:rsidRPr="00B850FC">
        <w:rPr>
          <w:rFonts w:ascii="Arial" w:hAnsi="Arial" w:cs="Arial"/>
        </w:rPr>
        <w:t>E</w:t>
      </w:r>
      <w:r w:rsidR="00F40874" w:rsidRPr="00B850FC">
        <w:rPr>
          <w:rFonts w:ascii="Arial" w:hAnsi="Arial" w:cs="Arial"/>
        </w:rPr>
        <w:t>lect.</w:t>
      </w:r>
      <w:r w:rsidR="005D31A9">
        <w:rPr>
          <w:rFonts w:ascii="Arial" w:hAnsi="Arial" w:cs="Arial"/>
        </w:rPr>
        <w:t xml:space="preserve"> </w:t>
      </w:r>
      <w:r>
        <w:rPr>
          <w:rFonts w:ascii="Arial" w:hAnsi="Arial" w:cs="Arial"/>
        </w:rPr>
        <w:t>It shall be th</w:t>
      </w:r>
      <w:r w:rsidR="00ED6AE1">
        <w:rPr>
          <w:rFonts w:ascii="Arial" w:hAnsi="Arial" w:cs="Arial"/>
        </w:rPr>
        <w:t>e duty of the c</w:t>
      </w:r>
      <w:r>
        <w:rPr>
          <w:rFonts w:ascii="Arial" w:hAnsi="Arial" w:cs="Arial"/>
        </w:rPr>
        <w:t>ommittee to plan and implement the program for any and all educational gatherings of the Organization, including those programs as part of the annual business meeting.</w:t>
      </w:r>
    </w:p>
    <w:p w14:paraId="6A450700" w14:textId="77777777" w:rsidR="00D83F81" w:rsidRDefault="002813BF" w:rsidP="002813BF">
      <w:pPr>
        <w:spacing w:line="360" w:lineRule="auto"/>
        <w:rPr>
          <w:rFonts w:ascii="Arial" w:hAnsi="Arial" w:cs="Arial"/>
        </w:rPr>
      </w:pPr>
      <w:r>
        <w:rPr>
          <w:rFonts w:ascii="Arial" w:hAnsi="Arial" w:cs="Arial"/>
        </w:rPr>
        <w:t>B.</w:t>
      </w:r>
      <w:r>
        <w:rPr>
          <w:rFonts w:ascii="Arial" w:hAnsi="Arial" w:cs="Arial"/>
        </w:rPr>
        <w:tab/>
      </w:r>
      <w:r w:rsidR="00D83F81">
        <w:rPr>
          <w:rFonts w:ascii="Arial" w:hAnsi="Arial" w:cs="Arial"/>
        </w:rPr>
        <w:t>Bylaws Committee</w:t>
      </w:r>
    </w:p>
    <w:p w14:paraId="752A794B" w14:textId="19C27D30" w:rsidR="00D83F81" w:rsidRDefault="00D83F81" w:rsidP="002813BF">
      <w:pPr>
        <w:spacing w:line="360" w:lineRule="auto"/>
        <w:ind w:left="720"/>
        <w:rPr>
          <w:rFonts w:ascii="Arial" w:hAnsi="Arial" w:cs="Arial"/>
        </w:rPr>
      </w:pPr>
      <w:r>
        <w:rPr>
          <w:rFonts w:ascii="Arial" w:hAnsi="Arial" w:cs="Arial"/>
        </w:rPr>
        <w:t xml:space="preserve">Bylaws Committee </w:t>
      </w:r>
      <w:r w:rsidR="00BF76C8">
        <w:rPr>
          <w:rFonts w:ascii="Arial" w:hAnsi="Arial" w:cs="Arial"/>
        </w:rPr>
        <w:t xml:space="preserve">is </w:t>
      </w:r>
      <w:r>
        <w:rPr>
          <w:rFonts w:ascii="Arial" w:hAnsi="Arial" w:cs="Arial"/>
        </w:rPr>
        <w:t>composed of a minimum of six (6) members</w:t>
      </w:r>
      <w:r w:rsidR="00F40874">
        <w:rPr>
          <w:rFonts w:ascii="Arial" w:hAnsi="Arial" w:cs="Arial"/>
        </w:rPr>
        <w:t>, for</w:t>
      </w:r>
      <w:r>
        <w:rPr>
          <w:rFonts w:ascii="Arial" w:hAnsi="Arial" w:cs="Arial"/>
        </w:rPr>
        <w:t xml:space="preserve"> a two (2) </w:t>
      </w:r>
      <w:r w:rsidR="00F40874">
        <w:rPr>
          <w:rFonts w:ascii="Arial" w:hAnsi="Arial" w:cs="Arial"/>
        </w:rPr>
        <w:t>year term</w:t>
      </w:r>
      <w:r w:rsidRPr="00B850FC">
        <w:rPr>
          <w:rFonts w:ascii="Arial" w:hAnsi="Arial" w:cs="Arial"/>
        </w:rPr>
        <w:t>.</w:t>
      </w:r>
      <w:r w:rsidR="005D31A9">
        <w:rPr>
          <w:rFonts w:ascii="Arial" w:hAnsi="Arial" w:cs="Arial"/>
        </w:rPr>
        <w:t xml:space="preserve"> </w:t>
      </w:r>
      <w:r w:rsidR="00F25D2B" w:rsidRPr="00B850FC">
        <w:rPr>
          <w:rFonts w:ascii="Arial" w:hAnsi="Arial" w:cs="Arial"/>
        </w:rPr>
        <w:t xml:space="preserve">The Chairperson shall serve a two (2) year term and may serve </w:t>
      </w:r>
      <w:r w:rsidR="000D45DC" w:rsidRPr="00B850FC">
        <w:rPr>
          <w:rFonts w:ascii="Arial" w:hAnsi="Arial" w:cs="Arial"/>
        </w:rPr>
        <w:t>two (2)</w:t>
      </w:r>
      <w:r w:rsidR="00F25D2B" w:rsidRPr="00B850FC">
        <w:rPr>
          <w:rFonts w:ascii="Arial" w:hAnsi="Arial" w:cs="Arial"/>
        </w:rPr>
        <w:t xml:space="preserve"> consecutive term</w:t>
      </w:r>
      <w:r w:rsidR="003A0A65" w:rsidRPr="00B850FC">
        <w:rPr>
          <w:rFonts w:ascii="Arial" w:hAnsi="Arial" w:cs="Arial"/>
        </w:rPr>
        <w:t>s</w:t>
      </w:r>
      <w:r w:rsidR="00F25D2B">
        <w:rPr>
          <w:rFonts w:ascii="Arial" w:hAnsi="Arial" w:cs="Arial"/>
        </w:rPr>
        <w:t xml:space="preserve">. </w:t>
      </w:r>
      <w:r w:rsidR="00ED6AE1">
        <w:rPr>
          <w:rFonts w:ascii="Arial" w:hAnsi="Arial" w:cs="Arial"/>
        </w:rPr>
        <w:t>It shall be the duty of this c</w:t>
      </w:r>
      <w:r>
        <w:rPr>
          <w:rFonts w:ascii="Arial" w:hAnsi="Arial" w:cs="Arial"/>
        </w:rPr>
        <w:t>ommittee to review and revise current bylaws as the needs of the Organization may dictate</w:t>
      </w:r>
      <w:r w:rsidR="00B503E5">
        <w:rPr>
          <w:rFonts w:ascii="Arial" w:hAnsi="Arial" w:cs="Arial"/>
        </w:rPr>
        <w:t>,</w:t>
      </w:r>
      <w:r w:rsidR="000739F5">
        <w:rPr>
          <w:rFonts w:ascii="Arial" w:hAnsi="Arial" w:cs="Arial"/>
        </w:rPr>
        <w:t xml:space="preserve"> </w:t>
      </w:r>
      <w:r w:rsidR="000D45DC">
        <w:rPr>
          <w:rFonts w:ascii="Arial" w:hAnsi="Arial" w:cs="Arial"/>
        </w:rPr>
        <w:t>and</w:t>
      </w:r>
      <w:r w:rsidR="000739F5">
        <w:rPr>
          <w:rFonts w:ascii="Arial" w:hAnsi="Arial" w:cs="Arial"/>
        </w:rPr>
        <w:t xml:space="preserve"> </w:t>
      </w:r>
      <w:r w:rsidR="00801293">
        <w:rPr>
          <w:rFonts w:ascii="Arial" w:hAnsi="Arial" w:cs="Arial"/>
        </w:rPr>
        <w:t>review and</w:t>
      </w:r>
      <w:r w:rsidR="000739F5">
        <w:rPr>
          <w:rFonts w:ascii="Arial" w:hAnsi="Arial" w:cs="Arial"/>
        </w:rPr>
        <w:t xml:space="preserve"> </w:t>
      </w:r>
      <w:r w:rsidR="00ED6AE1" w:rsidRPr="008F4084">
        <w:rPr>
          <w:rFonts w:ascii="Arial" w:hAnsi="Arial" w:cs="Arial"/>
        </w:rPr>
        <w:t>recommend revisions</w:t>
      </w:r>
      <w:r w:rsidR="00ED6AE1">
        <w:rPr>
          <w:rFonts w:ascii="Arial" w:hAnsi="Arial" w:cs="Arial"/>
        </w:rPr>
        <w:t xml:space="preserve"> of </w:t>
      </w:r>
      <w:r>
        <w:rPr>
          <w:rFonts w:ascii="Arial" w:hAnsi="Arial" w:cs="Arial"/>
        </w:rPr>
        <w:t>the rules and regulations as indicated by bylaws changes or at the direction of the Board of Directors.</w:t>
      </w:r>
    </w:p>
    <w:p w14:paraId="797C1A78" w14:textId="77777777" w:rsidR="00D83F81" w:rsidRDefault="00D83F81" w:rsidP="004C388F">
      <w:pPr>
        <w:spacing w:line="360" w:lineRule="auto"/>
        <w:rPr>
          <w:rFonts w:ascii="Arial" w:hAnsi="Arial" w:cs="Arial"/>
        </w:rPr>
      </w:pPr>
      <w:r>
        <w:rPr>
          <w:rFonts w:ascii="Arial" w:hAnsi="Arial" w:cs="Arial"/>
        </w:rPr>
        <w:t>C.       Nominating Committee</w:t>
      </w:r>
    </w:p>
    <w:p w14:paraId="291060E9" w14:textId="482CD30C" w:rsidR="00D83F81" w:rsidRPr="008F4084" w:rsidRDefault="00D83F81" w:rsidP="00926204">
      <w:pPr>
        <w:numPr>
          <w:ilvl w:val="0"/>
          <w:numId w:val="18"/>
        </w:numPr>
        <w:tabs>
          <w:tab w:val="clear" w:pos="1605"/>
          <w:tab w:val="num" w:pos="1080"/>
        </w:tabs>
        <w:spacing w:line="360" w:lineRule="auto"/>
        <w:ind w:left="1080" w:hanging="360"/>
        <w:rPr>
          <w:rFonts w:ascii="Arial" w:hAnsi="Arial" w:cs="Arial"/>
        </w:rPr>
      </w:pPr>
      <w:r>
        <w:rPr>
          <w:rFonts w:ascii="Arial" w:hAnsi="Arial" w:cs="Arial"/>
        </w:rPr>
        <w:t xml:space="preserve">The Nominating </w:t>
      </w:r>
      <w:r w:rsidR="00F40874">
        <w:rPr>
          <w:rFonts w:ascii="Arial" w:hAnsi="Arial" w:cs="Arial"/>
        </w:rPr>
        <w:t>Committee is</w:t>
      </w:r>
      <w:r w:rsidR="005F1231">
        <w:rPr>
          <w:rFonts w:ascii="Arial" w:hAnsi="Arial" w:cs="Arial"/>
        </w:rPr>
        <w:t xml:space="preserve"> composed</w:t>
      </w:r>
      <w:r>
        <w:rPr>
          <w:rFonts w:ascii="Arial" w:hAnsi="Arial" w:cs="Arial"/>
        </w:rPr>
        <w:t xml:space="preserve"> of a minimum of four (4) members</w:t>
      </w:r>
      <w:r w:rsidR="00B503E5">
        <w:rPr>
          <w:rFonts w:ascii="Arial" w:hAnsi="Arial" w:cs="Arial"/>
        </w:rPr>
        <w:t>, for a two (2) year term.</w:t>
      </w:r>
      <w:r w:rsidR="005D31A9">
        <w:rPr>
          <w:rFonts w:ascii="Arial" w:hAnsi="Arial" w:cs="Arial"/>
        </w:rPr>
        <w:t xml:space="preserve"> </w:t>
      </w:r>
      <w:r>
        <w:rPr>
          <w:rFonts w:ascii="Arial" w:hAnsi="Arial" w:cs="Arial"/>
        </w:rPr>
        <w:t xml:space="preserve">The </w:t>
      </w:r>
      <w:r w:rsidR="00ED6AE1">
        <w:rPr>
          <w:rFonts w:ascii="Arial" w:hAnsi="Arial" w:cs="Arial"/>
        </w:rPr>
        <w:t>I</w:t>
      </w:r>
      <w:r>
        <w:rPr>
          <w:rFonts w:ascii="Arial" w:hAnsi="Arial" w:cs="Arial"/>
        </w:rPr>
        <w:t>mmediate Past President</w:t>
      </w:r>
      <w:r w:rsidR="00F40874">
        <w:rPr>
          <w:rFonts w:ascii="Arial" w:hAnsi="Arial" w:cs="Arial"/>
        </w:rPr>
        <w:t xml:space="preserve"> serves</w:t>
      </w:r>
      <w:r w:rsidR="005F1231">
        <w:rPr>
          <w:rFonts w:ascii="Arial" w:hAnsi="Arial" w:cs="Arial"/>
        </w:rPr>
        <w:t xml:space="preserve"> as the chairperson</w:t>
      </w:r>
      <w:r w:rsidR="00B503E5">
        <w:rPr>
          <w:rFonts w:ascii="Arial" w:hAnsi="Arial" w:cs="Arial"/>
        </w:rPr>
        <w:t>.</w:t>
      </w:r>
      <w:r>
        <w:rPr>
          <w:rFonts w:ascii="Arial" w:hAnsi="Arial" w:cs="Arial"/>
        </w:rPr>
        <w:t xml:space="preserve"> The Nominating Committee shall prepare a slate of candidates for the offices of President-Elect, Secretary, Treasurer and one (1) Board Member-at-Large</w:t>
      </w:r>
      <w:r w:rsidR="001210B2">
        <w:rPr>
          <w:rFonts w:ascii="Arial" w:hAnsi="Arial" w:cs="Arial"/>
        </w:rPr>
        <w:t>,</w:t>
      </w:r>
      <w:r w:rsidR="00B603E5">
        <w:rPr>
          <w:rFonts w:ascii="Arial" w:hAnsi="Arial" w:cs="Arial"/>
        </w:rPr>
        <w:t xml:space="preserve"> (one (1) candidate for each vacant office)</w:t>
      </w:r>
      <w:r>
        <w:rPr>
          <w:rFonts w:ascii="Arial" w:hAnsi="Arial" w:cs="Arial"/>
        </w:rPr>
        <w:t>.  Letters of consent to serve from each candidate shall be on file prior to</w:t>
      </w:r>
      <w:r w:rsidR="005D31A9">
        <w:rPr>
          <w:rFonts w:ascii="Arial" w:hAnsi="Arial" w:cs="Arial"/>
        </w:rPr>
        <w:t xml:space="preserve"> </w:t>
      </w:r>
      <w:r w:rsidR="00ED6AE1">
        <w:rPr>
          <w:rFonts w:ascii="Arial" w:hAnsi="Arial" w:cs="Arial"/>
        </w:rPr>
        <w:t xml:space="preserve">the mailing of </w:t>
      </w:r>
      <w:r w:rsidR="00ED6AE1" w:rsidRPr="008F4084">
        <w:rPr>
          <w:rFonts w:ascii="Arial" w:hAnsi="Arial" w:cs="Arial"/>
        </w:rPr>
        <w:t>slate</w:t>
      </w:r>
      <w:r w:rsidRPr="008F4084">
        <w:rPr>
          <w:rFonts w:ascii="Arial" w:hAnsi="Arial" w:cs="Arial"/>
        </w:rPr>
        <w:t>.</w:t>
      </w:r>
    </w:p>
    <w:p w14:paraId="74629319" w14:textId="77777777" w:rsidR="00D83F81" w:rsidRDefault="00090EFC" w:rsidP="00926204">
      <w:pPr>
        <w:numPr>
          <w:ilvl w:val="0"/>
          <w:numId w:val="18"/>
        </w:numPr>
        <w:tabs>
          <w:tab w:val="clear" w:pos="1605"/>
          <w:tab w:val="num" w:pos="1080"/>
        </w:tabs>
        <w:spacing w:line="360" w:lineRule="auto"/>
        <w:ind w:left="1080" w:hanging="360"/>
        <w:rPr>
          <w:rFonts w:ascii="Arial" w:hAnsi="Arial" w:cs="Arial"/>
        </w:rPr>
      </w:pPr>
      <w:r>
        <w:rPr>
          <w:rFonts w:ascii="Arial" w:hAnsi="Arial" w:cs="Arial"/>
        </w:rPr>
        <w:t>M</w:t>
      </w:r>
      <w:r w:rsidR="00D83F81">
        <w:rPr>
          <w:rFonts w:ascii="Arial" w:hAnsi="Arial" w:cs="Arial"/>
        </w:rPr>
        <w:t xml:space="preserve">embers of the </w:t>
      </w:r>
      <w:r w:rsidR="00EC28EA">
        <w:rPr>
          <w:rFonts w:ascii="Arial" w:hAnsi="Arial" w:cs="Arial"/>
        </w:rPr>
        <w:t>c</w:t>
      </w:r>
      <w:r w:rsidR="00D83F81">
        <w:rPr>
          <w:rFonts w:ascii="Arial" w:hAnsi="Arial" w:cs="Arial"/>
        </w:rPr>
        <w:t>ommittee may become nominees for office.</w:t>
      </w:r>
    </w:p>
    <w:p w14:paraId="04B218BA" w14:textId="7E4B537A" w:rsidR="00D83F81" w:rsidRDefault="00090EFC" w:rsidP="00926204">
      <w:pPr>
        <w:numPr>
          <w:ilvl w:val="0"/>
          <w:numId w:val="18"/>
        </w:numPr>
        <w:tabs>
          <w:tab w:val="clear" w:pos="1605"/>
          <w:tab w:val="num" w:pos="1080"/>
        </w:tabs>
        <w:spacing w:line="360" w:lineRule="auto"/>
        <w:ind w:left="1080" w:hanging="360"/>
        <w:rPr>
          <w:rFonts w:ascii="Arial" w:hAnsi="Arial" w:cs="Arial"/>
        </w:rPr>
      </w:pPr>
      <w:r>
        <w:rPr>
          <w:rFonts w:ascii="Arial" w:hAnsi="Arial" w:cs="Arial"/>
        </w:rPr>
        <w:t>G</w:t>
      </w:r>
      <w:r w:rsidR="00D83F81">
        <w:rPr>
          <w:rFonts w:ascii="Arial" w:hAnsi="Arial" w:cs="Arial"/>
        </w:rPr>
        <w:t>eographic location of officers will be considered to provide diverse</w:t>
      </w:r>
      <w:r w:rsidR="005D31A9">
        <w:rPr>
          <w:rFonts w:ascii="Arial" w:hAnsi="Arial" w:cs="Arial"/>
        </w:rPr>
        <w:t xml:space="preserve"> State representation. </w:t>
      </w:r>
    </w:p>
    <w:p w14:paraId="3F6B47C0" w14:textId="77777777" w:rsidR="00D83F81" w:rsidRDefault="00D83F81" w:rsidP="001210B2">
      <w:pPr>
        <w:spacing w:line="360" w:lineRule="auto"/>
        <w:ind w:left="720" w:hanging="720"/>
        <w:rPr>
          <w:rFonts w:ascii="Arial" w:hAnsi="Arial" w:cs="Arial"/>
        </w:rPr>
      </w:pPr>
      <w:r>
        <w:rPr>
          <w:rFonts w:ascii="Arial" w:hAnsi="Arial" w:cs="Arial"/>
        </w:rPr>
        <w:t xml:space="preserve">D.       </w:t>
      </w:r>
      <w:r>
        <w:rPr>
          <w:rFonts w:ascii="Arial" w:hAnsi="Arial" w:cs="Arial"/>
        </w:rPr>
        <w:tab/>
        <w:t>Finance Committee</w:t>
      </w:r>
    </w:p>
    <w:p w14:paraId="11AC62BA" w14:textId="5E247648" w:rsidR="00D83F81" w:rsidRDefault="00090EFC" w:rsidP="001210B2">
      <w:pPr>
        <w:spacing w:line="360" w:lineRule="auto"/>
        <w:ind w:left="720" w:hanging="720"/>
        <w:rPr>
          <w:rFonts w:ascii="Arial" w:hAnsi="Arial" w:cs="Arial"/>
        </w:rPr>
      </w:pPr>
      <w:r>
        <w:rPr>
          <w:rFonts w:ascii="Arial" w:hAnsi="Arial" w:cs="Arial"/>
        </w:rPr>
        <w:tab/>
      </w:r>
      <w:r w:rsidR="00D83F81">
        <w:rPr>
          <w:rFonts w:ascii="Arial" w:hAnsi="Arial" w:cs="Arial"/>
        </w:rPr>
        <w:t>Finance Committee</w:t>
      </w:r>
      <w:r w:rsidR="00BF76C8">
        <w:rPr>
          <w:rFonts w:ascii="Arial" w:hAnsi="Arial" w:cs="Arial"/>
        </w:rPr>
        <w:t xml:space="preserve"> is</w:t>
      </w:r>
      <w:r w:rsidR="00D83F81">
        <w:rPr>
          <w:rFonts w:ascii="Arial" w:hAnsi="Arial" w:cs="Arial"/>
        </w:rPr>
        <w:t xml:space="preserve"> composed of a minimum of six (6) </w:t>
      </w:r>
      <w:r w:rsidR="00F40874">
        <w:rPr>
          <w:rFonts w:ascii="Arial" w:hAnsi="Arial" w:cs="Arial"/>
        </w:rPr>
        <w:t>members for</w:t>
      </w:r>
      <w:r w:rsidR="00BF76C8">
        <w:rPr>
          <w:rFonts w:ascii="Arial" w:hAnsi="Arial" w:cs="Arial"/>
        </w:rPr>
        <w:t xml:space="preserve"> a two (2) year term</w:t>
      </w:r>
      <w:r w:rsidR="00D83F81">
        <w:rPr>
          <w:rFonts w:ascii="Arial" w:hAnsi="Arial" w:cs="Arial"/>
        </w:rPr>
        <w:t xml:space="preserve">.  The Treasurer </w:t>
      </w:r>
      <w:r w:rsidR="00BF76C8">
        <w:rPr>
          <w:rFonts w:ascii="Arial" w:hAnsi="Arial" w:cs="Arial"/>
        </w:rPr>
        <w:t>sh</w:t>
      </w:r>
      <w:r w:rsidR="00D83F81">
        <w:rPr>
          <w:rFonts w:ascii="Arial" w:hAnsi="Arial" w:cs="Arial"/>
        </w:rPr>
        <w:t xml:space="preserve">all be the Chairperson.  It shall be the duty of this </w:t>
      </w:r>
      <w:r w:rsidR="00EC28EA">
        <w:rPr>
          <w:rFonts w:ascii="Arial" w:hAnsi="Arial" w:cs="Arial"/>
        </w:rPr>
        <w:t>c</w:t>
      </w:r>
      <w:r w:rsidR="00D83F81">
        <w:rPr>
          <w:rFonts w:ascii="Arial" w:hAnsi="Arial" w:cs="Arial"/>
        </w:rPr>
        <w:t>ommittee to make recommendations to the Board regarding financial matters of the Organization.</w:t>
      </w:r>
      <w:r w:rsidR="00D83F81">
        <w:rPr>
          <w:rFonts w:ascii="Arial" w:hAnsi="Arial" w:cs="Arial"/>
        </w:rPr>
        <w:tab/>
      </w:r>
    </w:p>
    <w:p w14:paraId="1D54221C" w14:textId="77777777" w:rsidR="00D83F81" w:rsidRDefault="00D83F81" w:rsidP="001210B2">
      <w:pPr>
        <w:spacing w:line="360" w:lineRule="auto"/>
        <w:ind w:left="720" w:hanging="720"/>
        <w:rPr>
          <w:rFonts w:ascii="Arial" w:hAnsi="Arial" w:cs="Arial"/>
        </w:rPr>
      </w:pPr>
      <w:r>
        <w:rPr>
          <w:rFonts w:ascii="Arial" w:hAnsi="Arial" w:cs="Arial"/>
        </w:rPr>
        <w:t>E.</w:t>
      </w:r>
      <w:r>
        <w:rPr>
          <w:rFonts w:ascii="Arial" w:hAnsi="Arial" w:cs="Arial"/>
        </w:rPr>
        <w:tab/>
        <w:t>Legislative Committee</w:t>
      </w:r>
    </w:p>
    <w:p w14:paraId="3FAD49EA" w14:textId="72484D43" w:rsidR="00F40874" w:rsidRPr="008A5628" w:rsidRDefault="001210B2" w:rsidP="00F25D2B">
      <w:pPr>
        <w:spacing w:line="360" w:lineRule="auto"/>
        <w:ind w:left="720" w:hanging="720"/>
        <w:rPr>
          <w:rFonts w:ascii="Arial" w:hAnsi="Arial" w:cs="Arial"/>
          <w:strike/>
        </w:rPr>
      </w:pPr>
      <w:r>
        <w:rPr>
          <w:rFonts w:ascii="Arial" w:hAnsi="Arial" w:cs="Arial"/>
        </w:rPr>
        <w:tab/>
      </w:r>
      <w:r w:rsidR="00D83F81">
        <w:rPr>
          <w:rFonts w:ascii="Arial" w:hAnsi="Arial" w:cs="Arial"/>
        </w:rPr>
        <w:t xml:space="preserve">The Legislative Committee </w:t>
      </w:r>
      <w:r w:rsidR="00716186">
        <w:rPr>
          <w:rFonts w:ascii="Arial" w:hAnsi="Arial" w:cs="Arial"/>
        </w:rPr>
        <w:t xml:space="preserve">is </w:t>
      </w:r>
      <w:r w:rsidR="00D83F81">
        <w:rPr>
          <w:rFonts w:ascii="Arial" w:hAnsi="Arial" w:cs="Arial"/>
        </w:rPr>
        <w:t xml:space="preserve">composed of a minimum of four (4) </w:t>
      </w:r>
      <w:r w:rsidR="003E009F">
        <w:rPr>
          <w:rFonts w:ascii="Arial" w:hAnsi="Arial" w:cs="Arial"/>
        </w:rPr>
        <w:t>members,</w:t>
      </w:r>
      <w:r w:rsidR="003E009F" w:rsidRPr="00365931">
        <w:rPr>
          <w:rFonts w:ascii="Arial" w:hAnsi="Arial" w:cs="Arial"/>
        </w:rPr>
        <w:t xml:space="preserve"> for</w:t>
      </w:r>
      <w:r w:rsidR="002813BF" w:rsidRPr="00365931">
        <w:rPr>
          <w:rFonts w:ascii="Arial" w:hAnsi="Arial" w:cs="Arial"/>
        </w:rPr>
        <w:t xml:space="preserve"> a </w:t>
      </w:r>
      <w:r w:rsidR="00F94552">
        <w:rPr>
          <w:rFonts w:ascii="Arial" w:hAnsi="Arial" w:cs="Arial"/>
        </w:rPr>
        <w:t>two (</w:t>
      </w:r>
      <w:r w:rsidR="002813BF" w:rsidRPr="00365931">
        <w:rPr>
          <w:rFonts w:ascii="Arial" w:hAnsi="Arial" w:cs="Arial"/>
        </w:rPr>
        <w:t>2</w:t>
      </w:r>
      <w:r w:rsidR="00F94552">
        <w:rPr>
          <w:rFonts w:ascii="Arial" w:hAnsi="Arial" w:cs="Arial"/>
        </w:rPr>
        <w:t>)</w:t>
      </w:r>
      <w:r w:rsidR="002813BF" w:rsidRPr="00365931">
        <w:rPr>
          <w:rFonts w:ascii="Arial" w:hAnsi="Arial" w:cs="Arial"/>
        </w:rPr>
        <w:t xml:space="preserve"> year term</w:t>
      </w:r>
      <w:r w:rsidR="003E009F">
        <w:rPr>
          <w:rFonts w:ascii="Arial" w:hAnsi="Arial" w:cs="Arial"/>
        </w:rPr>
        <w:t>.</w:t>
      </w:r>
      <w:r w:rsidR="003E009F" w:rsidRPr="00B850FC">
        <w:rPr>
          <w:rFonts w:ascii="Arial" w:hAnsi="Arial" w:cs="Arial"/>
        </w:rPr>
        <w:t xml:space="preserve"> The</w:t>
      </w:r>
      <w:r w:rsidR="003E009F">
        <w:rPr>
          <w:rFonts w:ascii="Arial" w:hAnsi="Arial" w:cs="Arial"/>
        </w:rPr>
        <w:t xml:space="preserve"> </w:t>
      </w:r>
      <w:r w:rsidR="00F25D2B" w:rsidRPr="00B850FC">
        <w:rPr>
          <w:rFonts w:ascii="Arial" w:hAnsi="Arial" w:cs="Arial"/>
        </w:rPr>
        <w:t xml:space="preserve">Chairperson shall serve a two (2) year term and may serve </w:t>
      </w:r>
      <w:r w:rsidR="000D45DC" w:rsidRPr="00B850FC">
        <w:rPr>
          <w:rFonts w:ascii="Arial" w:hAnsi="Arial" w:cs="Arial"/>
        </w:rPr>
        <w:t>two (2)</w:t>
      </w:r>
      <w:r w:rsidR="00F25D2B" w:rsidRPr="00B850FC">
        <w:rPr>
          <w:rFonts w:ascii="Arial" w:hAnsi="Arial" w:cs="Arial"/>
        </w:rPr>
        <w:t xml:space="preserve"> consecutive term. </w:t>
      </w:r>
      <w:r w:rsidR="00D83F81" w:rsidRPr="00B850FC">
        <w:rPr>
          <w:rFonts w:ascii="Arial" w:hAnsi="Arial" w:cs="Arial"/>
        </w:rPr>
        <w:t xml:space="preserve">It shall be the duty of the </w:t>
      </w:r>
      <w:r w:rsidR="00EC28EA" w:rsidRPr="00B850FC">
        <w:rPr>
          <w:rFonts w:ascii="Arial" w:hAnsi="Arial" w:cs="Arial"/>
        </w:rPr>
        <w:t>c</w:t>
      </w:r>
      <w:r w:rsidR="00D83F81" w:rsidRPr="00B850FC">
        <w:rPr>
          <w:rFonts w:ascii="Arial" w:hAnsi="Arial" w:cs="Arial"/>
        </w:rPr>
        <w:t>ommittee to provide monitoring, communication</w:t>
      </w:r>
      <w:r w:rsidR="00D83F81">
        <w:rPr>
          <w:rFonts w:ascii="Arial" w:hAnsi="Arial" w:cs="Arial"/>
        </w:rPr>
        <w:t xml:space="preserve">, and appropriate </w:t>
      </w:r>
      <w:r w:rsidR="00F94552">
        <w:rPr>
          <w:rFonts w:ascii="Arial" w:hAnsi="Arial" w:cs="Arial"/>
        </w:rPr>
        <w:t>proactive strategy</w:t>
      </w:r>
      <w:r w:rsidR="00D83F81">
        <w:rPr>
          <w:rFonts w:ascii="Arial" w:hAnsi="Arial" w:cs="Arial"/>
        </w:rPr>
        <w:t xml:space="preserve"> on legislative matters affecting the health and welfare of the citizens of Indiana</w:t>
      </w:r>
      <w:r w:rsidR="002813BF">
        <w:rPr>
          <w:rFonts w:ascii="Arial" w:hAnsi="Arial" w:cs="Arial"/>
        </w:rPr>
        <w:t xml:space="preserve">. </w:t>
      </w:r>
    </w:p>
    <w:p w14:paraId="75F96342" w14:textId="77777777" w:rsidR="00D83F81" w:rsidRDefault="002813BF" w:rsidP="002813BF">
      <w:pPr>
        <w:spacing w:line="360" w:lineRule="auto"/>
        <w:rPr>
          <w:rFonts w:ascii="Arial" w:hAnsi="Arial" w:cs="Arial"/>
        </w:rPr>
      </w:pPr>
      <w:r>
        <w:rPr>
          <w:rFonts w:ascii="Arial" w:hAnsi="Arial" w:cs="Arial"/>
        </w:rPr>
        <w:t>F</w:t>
      </w:r>
      <w:r w:rsidR="00D83F81">
        <w:rPr>
          <w:rFonts w:ascii="Arial" w:hAnsi="Arial" w:cs="Arial"/>
        </w:rPr>
        <w:t>.        Public Relations Committee</w:t>
      </w:r>
    </w:p>
    <w:p w14:paraId="353A1097" w14:textId="43410CFF" w:rsidR="005D31A9" w:rsidRPr="00365931" w:rsidRDefault="00D83F81" w:rsidP="007C214C">
      <w:pPr>
        <w:spacing w:line="360" w:lineRule="auto"/>
        <w:ind w:left="720"/>
        <w:rPr>
          <w:rFonts w:ascii="Arial" w:hAnsi="Arial" w:cs="Arial"/>
        </w:rPr>
      </w:pPr>
      <w:r>
        <w:rPr>
          <w:rFonts w:ascii="Arial" w:hAnsi="Arial" w:cs="Arial"/>
        </w:rPr>
        <w:t xml:space="preserve">The Public Relations Committee </w:t>
      </w:r>
      <w:r w:rsidR="00827EF8">
        <w:rPr>
          <w:rFonts w:ascii="Arial" w:hAnsi="Arial" w:cs="Arial"/>
        </w:rPr>
        <w:t>may</w:t>
      </w:r>
      <w:r>
        <w:rPr>
          <w:rFonts w:ascii="Arial" w:hAnsi="Arial" w:cs="Arial"/>
        </w:rPr>
        <w:t xml:space="preserve"> be composed of </w:t>
      </w:r>
      <w:r w:rsidR="007E07DB">
        <w:rPr>
          <w:rFonts w:ascii="Arial" w:hAnsi="Arial" w:cs="Arial"/>
        </w:rPr>
        <w:t xml:space="preserve">a minimum of four (4) members </w:t>
      </w:r>
      <w:r w:rsidR="002813BF" w:rsidRPr="00365931">
        <w:rPr>
          <w:rFonts w:ascii="Arial" w:hAnsi="Arial" w:cs="Arial"/>
        </w:rPr>
        <w:t>for a two (2) year term</w:t>
      </w:r>
      <w:r w:rsidR="002813BF" w:rsidRPr="002813BF">
        <w:rPr>
          <w:rFonts w:ascii="Arial" w:hAnsi="Arial" w:cs="Arial"/>
        </w:rPr>
        <w:t xml:space="preserve">. </w:t>
      </w:r>
      <w:r w:rsidRPr="00B850FC">
        <w:rPr>
          <w:rFonts w:ascii="Arial" w:hAnsi="Arial" w:cs="Arial"/>
        </w:rPr>
        <w:t xml:space="preserve">The </w:t>
      </w:r>
      <w:r w:rsidR="00F25D2B" w:rsidRPr="00B850FC">
        <w:rPr>
          <w:rFonts w:ascii="Arial" w:hAnsi="Arial" w:cs="Arial"/>
        </w:rPr>
        <w:t xml:space="preserve">Chairperson shall serve a term of two (2) years and may serve </w:t>
      </w:r>
      <w:r w:rsidR="000D45DC" w:rsidRPr="00B850FC">
        <w:rPr>
          <w:rFonts w:ascii="Arial" w:hAnsi="Arial" w:cs="Arial"/>
        </w:rPr>
        <w:t>two (2)</w:t>
      </w:r>
      <w:r w:rsidR="00F25D2B" w:rsidRPr="00B850FC">
        <w:rPr>
          <w:rFonts w:ascii="Arial" w:hAnsi="Arial" w:cs="Arial"/>
        </w:rPr>
        <w:t xml:space="preserve"> consecutive term</w:t>
      </w:r>
      <w:r w:rsidR="000D45DC" w:rsidRPr="00B850FC">
        <w:rPr>
          <w:rFonts w:ascii="Arial" w:hAnsi="Arial" w:cs="Arial"/>
        </w:rPr>
        <w:t>s</w:t>
      </w:r>
      <w:r w:rsidR="00F25D2B" w:rsidRPr="00B850FC">
        <w:rPr>
          <w:rFonts w:ascii="Arial" w:hAnsi="Arial" w:cs="Arial"/>
        </w:rPr>
        <w:t xml:space="preserve">. </w:t>
      </w:r>
      <w:r w:rsidRPr="00B850FC">
        <w:rPr>
          <w:rFonts w:ascii="Arial" w:hAnsi="Arial" w:cs="Arial"/>
        </w:rPr>
        <w:t>It</w:t>
      </w:r>
      <w:r w:rsidRPr="002813BF">
        <w:rPr>
          <w:rFonts w:ascii="Arial" w:hAnsi="Arial" w:cs="Arial"/>
        </w:rPr>
        <w:t xml:space="preserve"> shall be the duty of this committee to provide Public Relation support for the business of the Organization as directed by the Board.  It also will be the duty of this committee to provide a vehicle for recruitment, orientation of new members, mutual support, exchange of innovative ideas</w:t>
      </w:r>
      <w:r w:rsidR="00F94552">
        <w:rPr>
          <w:rFonts w:ascii="Arial" w:hAnsi="Arial" w:cs="Arial"/>
        </w:rPr>
        <w:t>,</w:t>
      </w:r>
      <w:r w:rsidRPr="002813BF">
        <w:rPr>
          <w:rFonts w:ascii="Arial" w:hAnsi="Arial" w:cs="Arial"/>
        </w:rPr>
        <w:t xml:space="preserve"> web</w:t>
      </w:r>
      <w:r w:rsidR="00F94552">
        <w:rPr>
          <w:rFonts w:ascii="Arial" w:hAnsi="Arial" w:cs="Arial"/>
        </w:rPr>
        <w:t>-</w:t>
      </w:r>
      <w:r w:rsidRPr="002813BF">
        <w:rPr>
          <w:rFonts w:ascii="Arial" w:hAnsi="Arial" w:cs="Arial"/>
        </w:rPr>
        <w:t>site maintenance</w:t>
      </w:r>
      <w:r w:rsidR="000D45DC">
        <w:rPr>
          <w:rFonts w:ascii="Arial" w:hAnsi="Arial" w:cs="Arial"/>
        </w:rPr>
        <w:t xml:space="preserve"> and development of the newsletter</w:t>
      </w:r>
      <w:r w:rsidRPr="00365931">
        <w:rPr>
          <w:rFonts w:ascii="Arial" w:hAnsi="Arial" w:cs="Arial"/>
        </w:rPr>
        <w:t>.</w:t>
      </w:r>
    </w:p>
    <w:p w14:paraId="0F9B4B99" w14:textId="77777777" w:rsidR="008F4084" w:rsidRPr="00732E91" w:rsidRDefault="00711074">
      <w:pPr>
        <w:spacing w:line="360" w:lineRule="auto"/>
        <w:rPr>
          <w:rFonts w:ascii="Arial" w:hAnsi="Arial" w:cs="Arial"/>
        </w:rPr>
      </w:pPr>
      <w:r>
        <w:rPr>
          <w:rFonts w:ascii="Arial" w:hAnsi="Arial" w:cs="Arial"/>
        </w:rPr>
        <w:t>G</w:t>
      </w:r>
      <w:r w:rsidRPr="00732E91">
        <w:rPr>
          <w:rFonts w:ascii="Arial" w:hAnsi="Arial" w:cs="Arial"/>
        </w:rPr>
        <w:t>.</w:t>
      </w:r>
      <w:r w:rsidR="005D31A9">
        <w:rPr>
          <w:rFonts w:ascii="Arial" w:hAnsi="Arial" w:cs="Arial"/>
        </w:rPr>
        <w:t xml:space="preserve">      </w:t>
      </w:r>
      <w:r w:rsidRPr="00732E91">
        <w:rPr>
          <w:rFonts w:ascii="Arial" w:hAnsi="Arial" w:cs="Arial"/>
        </w:rPr>
        <w:t>Scholarship Committee</w:t>
      </w:r>
    </w:p>
    <w:p w14:paraId="53AFDEC8" w14:textId="745CE343" w:rsidR="008F4084" w:rsidRDefault="008A6B63" w:rsidP="008A6B63">
      <w:pPr>
        <w:spacing w:line="360" w:lineRule="auto"/>
        <w:ind w:left="720"/>
        <w:rPr>
          <w:rFonts w:ascii="Arial" w:hAnsi="Arial" w:cs="Arial"/>
        </w:rPr>
      </w:pPr>
      <w:r w:rsidRPr="00732E91">
        <w:rPr>
          <w:rFonts w:ascii="Arial" w:hAnsi="Arial" w:cs="Arial"/>
        </w:rPr>
        <w:t xml:space="preserve">Scholarship Committee is </w:t>
      </w:r>
      <w:r w:rsidR="00732E91" w:rsidRPr="00732E91">
        <w:rPr>
          <w:rFonts w:ascii="Arial" w:hAnsi="Arial" w:cs="Arial"/>
        </w:rPr>
        <w:t>composed of a minimum of four (4</w:t>
      </w:r>
      <w:r w:rsidRPr="00732E91">
        <w:rPr>
          <w:rFonts w:ascii="Arial" w:hAnsi="Arial" w:cs="Arial"/>
        </w:rPr>
        <w:t>) members</w:t>
      </w:r>
      <w:r w:rsidR="00F94552">
        <w:rPr>
          <w:rFonts w:ascii="Arial" w:hAnsi="Arial" w:cs="Arial"/>
        </w:rPr>
        <w:t xml:space="preserve"> for a two (2) year term</w:t>
      </w:r>
      <w:r w:rsidRPr="00732E91">
        <w:rPr>
          <w:rFonts w:ascii="Arial" w:hAnsi="Arial" w:cs="Arial"/>
        </w:rPr>
        <w:t xml:space="preserve">.    A current Board Member at Large will serve </w:t>
      </w:r>
      <w:r w:rsidR="00F94552">
        <w:rPr>
          <w:rFonts w:ascii="Arial" w:hAnsi="Arial" w:cs="Arial"/>
        </w:rPr>
        <w:t xml:space="preserve">a three (3) year term </w:t>
      </w:r>
      <w:r w:rsidRPr="00732E91">
        <w:rPr>
          <w:rFonts w:ascii="Arial" w:hAnsi="Arial" w:cs="Arial"/>
        </w:rPr>
        <w:t>as the committee Chairperson. The duties of the committee shall be to oversee and coordinate the scholarship awards, contact the eligible schools, review applications and recommend awards for approval by the Board.</w:t>
      </w:r>
    </w:p>
    <w:p w14:paraId="1D029352" w14:textId="77777777" w:rsidR="00D83F81" w:rsidRPr="002813BF" w:rsidRDefault="00711074" w:rsidP="00711074">
      <w:pPr>
        <w:spacing w:line="360" w:lineRule="auto"/>
        <w:rPr>
          <w:rFonts w:ascii="Arial" w:hAnsi="Arial" w:cs="Arial"/>
          <w:color w:val="000000"/>
        </w:rPr>
      </w:pPr>
      <w:r>
        <w:rPr>
          <w:rFonts w:ascii="Arial" w:hAnsi="Arial" w:cs="Arial"/>
        </w:rPr>
        <w:t xml:space="preserve">H.       </w:t>
      </w:r>
      <w:r w:rsidR="00D83F81" w:rsidRPr="002813BF">
        <w:rPr>
          <w:rFonts w:ascii="Arial" w:hAnsi="Arial" w:cs="Arial"/>
          <w:color w:val="000000"/>
        </w:rPr>
        <w:t>License Plate Committee</w:t>
      </w:r>
    </w:p>
    <w:p w14:paraId="06DA8384" w14:textId="573F77DF" w:rsidR="00D83F81" w:rsidRDefault="002C68E6" w:rsidP="00EC28EA">
      <w:pPr>
        <w:spacing w:line="360" w:lineRule="auto"/>
        <w:ind w:left="720"/>
        <w:rPr>
          <w:rFonts w:ascii="Arial" w:hAnsi="Arial" w:cs="Arial"/>
          <w:color w:val="000000"/>
        </w:rPr>
      </w:pPr>
      <w:r>
        <w:rPr>
          <w:rFonts w:ascii="Arial" w:hAnsi="Arial" w:cs="Arial"/>
          <w:color w:val="000000"/>
        </w:rPr>
        <w:t>L</w:t>
      </w:r>
      <w:r w:rsidR="00D83F81">
        <w:rPr>
          <w:rFonts w:ascii="Arial" w:hAnsi="Arial" w:cs="Arial"/>
          <w:color w:val="000000"/>
        </w:rPr>
        <w:t xml:space="preserve">icense Plate Committee </w:t>
      </w:r>
      <w:r w:rsidR="00BF76C8">
        <w:rPr>
          <w:rFonts w:ascii="Arial" w:hAnsi="Arial" w:cs="Arial"/>
          <w:color w:val="000000"/>
        </w:rPr>
        <w:t xml:space="preserve">is </w:t>
      </w:r>
      <w:r w:rsidR="00D83F81">
        <w:rPr>
          <w:rFonts w:ascii="Arial" w:hAnsi="Arial" w:cs="Arial"/>
          <w:color w:val="000000"/>
        </w:rPr>
        <w:t>composed of a minimum of four (4) members</w:t>
      </w:r>
      <w:r w:rsidR="00927DD0">
        <w:rPr>
          <w:rFonts w:ascii="Arial" w:hAnsi="Arial" w:cs="Arial"/>
          <w:color w:val="000000"/>
        </w:rPr>
        <w:t xml:space="preserve"> for a two (2) year term</w:t>
      </w:r>
      <w:r w:rsidR="00D83F81" w:rsidRPr="00B850FC">
        <w:rPr>
          <w:rFonts w:ascii="Arial" w:hAnsi="Arial" w:cs="Arial"/>
          <w:color w:val="000000"/>
        </w:rPr>
        <w:t xml:space="preserve">.  </w:t>
      </w:r>
      <w:r w:rsidR="00BF76C8" w:rsidRPr="00B850FC">
        <w:rPr>
          <w:rFonts w:ascii="Arial" w:hAnsi="Arial" w:cs="Arial"/>
          <w:color w:val="000000"/>
        </w:rPr>
        <w:t>The chairperson will serve a two (2) year term</w:t>
      </w:r>
      <w:r w:rsidR="007E07DB" w:rsidRPr="00B850FC">
        <w:rPr>
          <w:rFonts w:ascii="Arial" w:hAnsi="Arial" w:cs="Arial"/>
          <w:color w:val="000000"/>
        </w:rPr>
        <w:t xml:space="preserve"> and may serve </w:t>
      </w:r>
      <w:r w:rsidR="000D45DC" w:rsidRPr="00B850FC">
        <w:rPr>
          <w:rFonts w:ascii="Arial" w:hAnsi="Arial" w:cs="Arial"/>
          <w:color w:val="000000"/>
        </w:rPr>
        <w:t>two (2)</w:t>
      </w:r>
      <w:r w:rsidR="007E07DB" w:rsidRPr="00B850FC">
        <w:rPr>
          <w:rFonts w:ascii="Arial" w:hAnsi="Arial" w:cs="Arial"/>
          <w:color w:val="000000"/>
        </w:rPr>
        <w:t xml:space="preserve"> consecutive term</w:t>
      </w:r>
      <w:r w:rsidR="000D45DC" w:rsidRPr="00B850FC">
        <w:rPr>
          <w:rFonts w:ascii="Arial" w:hAnsi="Arial" w:cs="Arial"/>
          <w:color w:val="000000"/>
        </w:rPr>
        <w:t>s</w:t>
      </w:r>
      <w:r w:rsidR="007E07DB" w:rsidRPr="00B850FC">
        <w:rPr>
          <w:rFonts w:ascii="Arial" w:hAnsi="Arial" w:cs="Arial"/>
          <w:color w:val="000000"/>
        </w:rPr>
        <w:t>.</w:t>
      </w:r>
      <w:r w:rsidR="00BF76C8" w:rsidRPr="00B850FC">
        <w:rPr>
          <w:rFonts w:ascii="Arial" w:hAnsi="Arial" w:cs="Arial"/>
          <w:color w:val="000000"/>
        </w:rPr>
        <w:t xml:space="preserve">  T</w:t>
      </w:r>
      <w:r w:rsidR="00D83F81" w:rsidRPr="00B850FC">
        <w:rPr>
          <w:rFonts w:ascii="Arial" w:hAnsi="Arial" w:cs="Arial"/>
          <w:color w:val="000000"/>
        </w:rPr>
        <w:t>he current Organization Treasurer will serve as a committee member</w:t>
      </w:r>
      <w:r w:rsidR="00D83F81">
        <w:rPr>
          <w:rFonts w:ascii="Arial" w:hAnsi="Arial" w:cs="Arial"/>
          <w:color w:val="000000"/>
        </w:rPr>
        <w:t xml:space="preserve">.    The duties of the </w:t>
      </w:r>
      <w:r w:rsidR="00EC28EA">
        <w:rPr>
          <w:rFonts w:ascii="Arial" w:hAnsi="Arial" w:cs="Arial"/>
          <w:color w:val="000000"/>
        </w:rPr>
        <w:t>c</w:t>
      </w:r>
      <w:r w:rsidR="00D83F81">
        <w:rPr>
          <w:rFonts w:ascii="Arial" w:hAnsi="Arial" w:cs="Arial"/>
          <w:color w:val="000000"/>
        </w:rPr>
        <w:t>ommittee shall be to oversee and coordinate the Indiana Nursing License Plate Program, liaison with the Indiana Bureau of Motor Vehicles, rev</w:t>
      </w:r>
      <w:r w:rsidR="00ED6AE1">
        <w:rPr>
          <w:rFonts w:ascii="Arial" w:hAnsi="Arial" w:cs="Arial"/>
          <w:color w:val="000000"/>
        </w:rPr>
        <w:t>iew applications and recommend license p</w:t>
      </w:r>
      <w:r w:rsidR="00D83F81">
        <w:rPr>
          <w:rFonts w:ascii="Arial" w:hAnsi="Arial" w:cs="Arial"/>
          <w:color w:val="000000"/>
        </w:rPr>
        <w:t>lat</w:t>
      </w:r>
      <w:r w:rsidR="00ED6AE1">
        <w:rPr>
          <w:rFonts w:ascii="Arial" w:hAnsi="Arial" w:cs="Arial"/>
          <w:color w:val="000000"/>
        </w:rPr>
        <w:t>e f</w:t>
      </w:r>
      <w:r w:rsidR="00D83F81">
        <w:rPr>
          <w:rFonts w:ascii="Arial" w:hAnsi="Arial" w:cs="Arial"/>
          <w:color w:val="000000"/>
        </w:rPr>
        <w:t xml:space="preserve">und disbursements for approval by the Board. </w:t>
      </w:r>
    </w:p>
    <w:p w14:paraId="7FD8F04E" w14:textId="77777777" w:rsidR="004F4024" w:rsidRDefault="00B57C5E" w:rsidP="004F4024">
      <w:pPr>
        <w:spacing w:after="120"/>
        <w:ind w:left="720"/>
        <w:jc w:val="center"/>
        <w:rPr>
          <w:rFonts w:ascii="Arial" w:hAnsi="Arial" w:cs="Arial"/>
          <w:b/>
        </w:rPr>
      </w:pPr>
      <w:r>
        <w:rPr>
          <w:rFonts w:ascii="Arial" w:hAnsi="Arial" w:cs="Arial"/>
          <w:b/>
        </w:rPr>
        <w:tab/>
      </w:r>
    </w:p>
    <w:p w14:paraId="6FF7B3F1" w14:textId="5228C4CD" w:rsidR="00D83F81" w:rsidRDefault="00D83F81" w:rsidP="00725B6A">
      <w:pPr>
        <w:spacing w:after="240"/>
        <w:ind w:left="720" w:hanging="720"/>
        <w:jc w:val="center"/>
        <w:rPr>
          <w:rFonts w:ascii="Arial" w:hAnsi="Arial" w:cs="Arial"/>
        </w:rPr>
      </w:pPr>
      <w:r>
        <w:rPr>
          <w:rFonts w:ascii="Arial" w:hAnsi="Arial" w:cs="Arial"/>
          <w:b/>
        </w:rPr>
        <w:t>ARTICLE X – DISTRICTS</w:t>
      </w:r>
    </w:p>
    <w:p w14:paraId="0CBF1360" w14:textId="77777777" w:rsidR="00D83F81" w:rsidRDefault="00ED6AE1">
      <w:pPr>
        <w:spacing w:line="360" w:lineRule="auto"/>
        <w:rPr>
          <w:rFonts w:ascii="Arial" w:hAnsi="Arial" w:cs="Arial"/>
        </w:rPr>
      </w:pPr>
      <w:r>
        <w:rPr>
          <w:rFonts w:ascii="Arial" w:hAnsi="Arial" w:cs="Arial"/>
        </w:rPr>
        <w:t>The O</w:t>
      </w:r>
      <w:r w:rsidR="00D83F81">
        <w:rPr>
          <w:rFonts w:ascii="Arial" w:hAnsi="Arial" w:cs="Arial"/>
        </w:rPr>
        <w:t>rganization shall be comprised of districts.</w:t>
      </w:r>
    </w:p>
    <w:p w14:paraId="1956EFDE" w14:textId="77777777" w:rsidR="00D83F81" w:rsidRDefault="00D83F81">
      <w:pPr>
        <w:spacing w:line="360" w:lineRule="auto"/>
        <w:rPr>
          <w:rFonts w:ascii="Arial" w:hAnsi="Arial" w:cs="Arial"/>
        </w:rPr>
      </w:pPr>
      <w:r>
        <w:rPr>
          <w:rFonts w:ascii="Arial" w:hAnsi="Arial" w:cs="Arial"/>
          <w:u w:val="single"/>
        </w:rPr>
        <w:t>Section 1 – District Meetings</w:t>
      </w:r>
    </w:p>
    <w:p w14:paraId="373CCEA6" w14:textId="77777777" w:rsidR="00692863" w:rsidRPr="00365931" w:rsidRDefault="00D83F81">
      <w:pPr>
        <w:spacing w:line="360" w:lineRule="auto"/>
        <w:rPr>
          <w:rFonts w:ascii="Arial" w:hAnsi="Arial" w:cs="Arial"/>
        </w:rPr>
      </w:pPr>
      <w:r>
        <w:rPr>
          <w:rFonts w:ascii="Arial" w:hAnsi="Arial" w:cs="Arial"/>
        </w:rPr>
        <w:t>Each district shall meet, n</w:t>
      </w:r>
      <w:r w:rsidR="002813BF">
        <w:rPr>
          <w:rFonts w:ascii="Arial" w:hAnsi="Arial" w:cs="Arial"/>
        </w:rPr>
        <w:t>ot less than quarterly</w:t>
      </w:r>
      <w:r w:rsidR="005D31A9">
        <w:rPr>
          <w:rFonts w:ascii="Arial" w:hAnsi="Arial" w:cs="Arial"/>
        </w:rPr>
        <w:t xml:space="preserve"> </w:t>
      </w:r>
      <w:r w:rsidR="008A5628" w:rsidRPr="00365931">
        <w:rPr>
          <w:rFonts w:ascii="Arial" w:hAnsi="Arial" w:cs="Arial"/>
        </w:rPr>
        <w:t>each year</w:t>
      </w:r>
      <w:r w:rsidRPr="00365931">
        <w:rPr>
          <w:rFonts w:ascii="Arial" w:hAnsi="Arial" w:cs="Arial"/>
        </w:rPr>
        <w:t>.</w:t>
      </w:r>
    </w:p>
    <w:p w14:paraId="32D07638" w14:textId="77777777" w:rsidR="00D83F81" w:rsidRDefault="00D83F81">
      <w:pPr>
        <w:spacing w:line="360" w:lineRule="auto"/>
        <w:rPr>
          <w:rFonts w:ascii="Arial" w:hAnsi="Arial" w:cs="Arial"/>
        </w:rPr>
      </w:pPr>
      <w:r>
        <w:rPr>
          <w:rFonts w:ascii="Arial" w:hAnsi="Arial" w:cs="Arial"/>
          <w:u w:val="single"/>
        </w:rPr>
        <w:t>Section 2 – District President or Chairperson</w:t>
      </w:r>
    </w:p>
    <w:p w14:paraId="025419DD" w14:textId="77777777" w:rsidR="00D83F81" w:rsidRDefault="00D83F81">
      <w:pPr>
        <w:spacing w:line="360" w:lineRule="auto"/>
        <w:rPr>
          <w:rFonts w:ascii="Arial" w:hAnsi="Arial" w:cs="Arial"/>
        </w:rPr>
      </w:pPr>
      <w:r>
        <w:rPr>
          <w:rFonts w:ascii="Arial" w:hAnsi="Arial" w:cs="Arial"/>
        </w:rPr>
        <w:t>Each district shall elect or appoint a President or Chairperson by November 1 of each election year.</w:t>
      </w:r>
    </w:p>
    <w:p w14:paraId="6F70ECC1" w14:textId="77777777" w:rsidR="00D83F81" w:rsidRDefault="00D83F81">
      <w:pPr>
        <w:spacing w:line="360" w:lineRule="auto"/>
        <w:rPr>
          <w:rFonts w:ascii="Arial" w:hAnsi="Arial" w:cs="Arial"/>
        </w:rPr>
      </w:pPr>
      <w:r>
        <w:rPr>
          <w:rFonts w:ascii="Arial" w:hAnsi="Arial" w:cs="Arial"/>
          <w:u w:val="single"/>
        </w:rPr>
        <w:t>Section 3 – District Bylaws</w:t>
      </w:r>
    </w:p>
    <w:p w14:paraId="5A378E2B" w14:textId="77777777" w:rsidR="00D83F81" w:rsidRDefault="00D83F81">
      <w:pPr>
        <w:spacing w:line="360" w:lineRule="auto"/>
        <w:rPr>
          <w:rFonts w:ascii="Arial" w:hAnsi="Arial" w:cs="Arial"/>
        </w:rPr>
      </w:pPr>
      <w:r>
        <w:rPr>
          <w:rFonts w:ascii="Arial" w:hAnsi="Arial" w:cs="Arial"/>
        </w:rPr>
        <w:t>Each district shall have a set of District Bylaws.  These District Bylaws shall not be in conflict with the Organization.</w:t>
      </w:r>
    </w:p>
    <w:p w14:paraId="2055E150" w14:textId="77777777" w:rsidR="00D83F81" w:rsidRDefault="00D83F81">
      <w:pPr>
        <w:spacing w:line="360" w:lineRule="auto"/>
        <w:rPr>
          <w:rFonts w:ascii="Arial" w:hAnsi="Arial" w:cs="Arial"/>
        </w:rPr>
      </w:pPr>
    </w:p>
    <w:p w14:paraId="19B17DCD" w14:textId="77777777" w:rsidR="00D83F81" w:rsidRDefault="00D83F81" w:rsidP="00F80BE5">
      <w:pPr>
        <w:spacing w:line="360" w:lineRule="auto"/>
        <w:jc w:val="center"/>
        <w:rPr>
          <w:rFonts w:ascii="Arial" w:hAnsi="Arial" w:cs="Arial"/>
        </w:rPr>
      </w:pPr>
      <w:r>
        <w:rPr>
          <w:rFonts w:ascii="Arial" w:hAnsi="Arial" w:cs="Arial"/>
          <w:b/>
        </w:rPr>
        <w:t>ARTICLE XI – PARLIAMENTARY AUTHORITY</w:t>
      </w:r>
    </w:p>
    <w:p w14:paraId="65A8327F" w14:textId="4B9321E5" w:rsidR="00C8238A" w:rsidRDefault="00D83F81">
      <w:pPr>
        <w:spacing w:line="360" w:lineRule="auto"/>
        <w:rPr>
          <w:rFonts w:ascii="Arial" w:hAnsi="Arial" w:cs="Arial"/>
        </w:rPr>
      </w:pPr>
      <w:r>
        <w:rPr>
          <w:rFonts w:ascii="Arial" w:hAnsi="Arial" w:cs="Arial"/>
        </w:rPr>
        <w:t xml:space="preserve">Robert’s Rules of Order, Newly Revised, </w:t>
      </w:r>
      <w:r w:rsidR="004B2E20">
        <w:rPr>
          <w:rFonts w:ascii="Arial" w:hAnsi="Arial" w:cs="Arial"/>
        </w:rPr>
        <w:t xml:space="preserve">in effect at the time in question </w:t>
      </w:r>
      <w:r>
        <w:rPr>
          <w:rFonts w:ascii="Arial" w:hAnsi="Arial" w:cs="Arial"/>
        </w:rPr>
        <w:t>shall govern the</w:t>
      </w:r>
      <w:r w:rsidR="004B2E20">
        <w:rPr>
          <w:rFonts w:ascii="Arial" w:hAnsi="Arial" w:cs="Arial"/>
        </w:rPr>
        <w:t xml:space="preserve"> proceedings of the </w:t>
      </w:r>
      <w:r>
        <w:rPr>
          <w:rFonts w:ascii="Arial" w:hAnsi="Arial" w:cs="Arial"/>
        </w:rPr>
        <w:t>Organization in all cases</w:t>
      </w:r>
      <w:r w:rsidR="004B2E20">
        <w:rPr>
          <w:rFonts w:ascii="Arial" w:hAnsi="Arial" w:cs="Arial"/>
        </w:rPr>
        <w:t xml:space="preserve"> not otherwise provided for in these Bylaws or Regulations.</w:t>
      </w:r>
    </w:p>
    <w:p w14:paraId="00A62B4D" w14:textId="77777777" w:rsidR="00C8238A" w:rsidRPr="00732E91" w:rsidRDefault="008A6B63" w:rsidP="00C8238A">
      <w:pPr>
        <w:spacing w:line="360" w:lineRule="auto"/>
        <w:jc w:val="center"/>
        <w:rPr>
          <w:rFonts w:ascii="Arial" w:hAnsi="Arial" w:cs="Arial"/>
          <w:b/>
          <w:caps/>
        </w:rPr>
      </w:pPr>
      <w:r w:rsidRPr="00732E91">
        <w:rPr>
          <w:rFonts w:ascii="Arial" w:hAnsi="Arial" w:cs="Arial"/>
          <w:b/>
          <w:caps/>
        </w:rPr>
        <w:t>Article XII</w:t>
      </w:r>
      <w:r w:rsidR="00C8238A" w:rsidRPr="00732E91">
        <w:rPr>
          <w:rFonts w:ascii="Arial" w:hAnsi="Arial" w:cs="Arial"/>
          <w:b/>
          <w:caps/>
        </w:rPr>
        <w:t xml:space="preserve"> – Miscellaneous Provisions</w:t>
      </w:r>
    </w:p>
    <w:p w14:paraId="01D7D170" w14:textId="77777777" w:rsidR="00C8238A" w:rsidRPr="00732E91" w:rsidRDefault="00C8238A" w:rsidP="00C8238A">
      <w:pPr>
        <w:spacing w:line="360" w:lineRule="auto"/>
        <w:rPr>
          <w:rFonts w:ascii="Arial" w:hAnsi="Arial" w:cs="Arial"/>
        </w:rPr>
      </w:pPr>
      <w:r w:rsidRPr="00732E91">
        <w:rPr>
          <w:rFonts w:ascii="Arial" w:hAnsi="Arial" w:cs="Arial"/>
          <w:u w:val="single"/>
        </w:rPr>
        <w:t>Section 1 Fiscal Year.</w:t>
      </w:r>
    </w:p>
    <w:p w14:paraId="4F8A6C76" w14:textId="77777777" w:rsidR="00C8238A" w:rsidRPr="00C8238A" w:rsidRDefault="00C8238A" w:rsidP="00C8238A">
      <w:pPr>
        <w:spacing w:line="360" w:lineRule="auto"/>
        <w:rPr>
          <w:rFonts w:ascii="Arial" w:hAnsi="Arial" w:cs="Arial"/>
        </w:rPr>
      </w:pPr>
      <w:r w:rsidRPr="00732E91">
        <w:rPr>
          <w:rFonts w:ascii="Arial" w:hAnsi="Arial" w:cs="Arial"/>
        </w:rPr>
        <w:t>The fiscal year of IONE shall end on the last day of December of each year.</w:t>
      </w:r>
    </w:p>
    <w:p w14:paraId="0C6FC7BE" w14:textId="77777777" w:rsidR="00090EFC" w:rsidRDefault="00090EFC" w:rsidP="008A6B63">
      <w:pPr>
        <w:spacing w:line="360" w:lineRule="auto"/>
        <w:jc w:val="center"/>
        <w:rPr>
          <w:rFonts w:ascii="Arial" w:hAnsi="Arial" w:cs="Arial"/>
          <w:b/>
        </w:rPr>
      </w:pPr>
    </w:p>
    <w:p w14:paraId="374E7939" w14:textId="77777777" w:rsidR="00D83F81" w:rsidRDefault="00090EFC" w:rsidP="00F80BE5">
      <w:pPr>
        <w:spacing w:line="360" w:lineRule="auto"/>
        <w:jc w:val="center"/>
        <w:rPr>
          <w:rFonts w:ascii="Arial" w:hAnsi="Arial" w:cs="Arial"/>
        </w:rPr>
      </w:pPr>
      <w:r>
        <w:rPr>
          <w:rFonts w:ascii="Arial" w:hAnsi="Arial" w:cs="Arial"/>
          <w:b/>
        </w:rPr>
        <w:t>A</w:t>
      </w:r>
      <w:r w:rsidR="008A6B63">
        <w:rPr>
          <w:rFonts w:ascii="Arial" w:hAnsi="Arial" w:cs="Arial"/>
          <w:b/>
        </w:rPr>
        <w:t>RTICLE XIII</w:t>
      </w:r>
      <w:r w:rsidR="00D83F81">
        <w:rPr>
          <w:rFonts w:ascii="Arial" w:hAnsi="Arial" w:cs="Arial"/>
          <w:b/>
        </w:rPr>
        <w:t>– AMENDMENT OF BYLAWS AND RULES AND REGULATIONS</w:t>
      </w:r>
    </w:p>
    <w:p w14:paraId="588D5832" w14:textId="77777777" w:rsidR="00D83F81" w:rsidRDefault="00D83F81">
      <w:pPr>
        <w:spacing w:line="360" w:lineRule="auto"/>
        <w:rPr>
          <w:rFonts w:ascii="Arial" w:hAnsi="Arial" w:cs="Arial"/>
        </w:rPr>
      </w:pPr>
      <w:r>
        <w:rPr>
          <w:rFonts w:ascii="Arial" w:hAnsi="Arial" w:cs="Arial"/>
          <w:u w:val="single"/>
        </w:rPr>
        <w:t>Section 1 – Bylaws</w:t>
      </w:r>
    </w:p>
    <w:p w14:paraId="417D63DC" w14:textId="77777777" w:rsidR="00D83F81" w:rsidRDefault="00D83F81" w:rsidP="003E009F">
      <w:pPr>
        <w:spacing w:line="360" w:lineRule="auto"/>
        <w:ind w:left="720"/>
        <w:rPr>
          <w:rFonts w:ascii="Arial" w:hAnsi="Arial" w:cs="Arial"/>
        </w:rPr>
      </w:pPr>
      <w:r>
        <w:rPr>
          <w:rFonts w:ascii="Arial" w:hAnsi="Arial" w:cs="Arial"/>
        </w:rPr>
        <w:t xml:space="preserve">These bylaws may be amended at any regular meeting of the Organization by </w:t>
      </w:r>
    </w:p>
    <w:p w14:paraId="2641DCF9" w14:textId="4524980F" w:rsidR="003E009F" w:rsidRDefault="00D83F81" w:rsidP="00984EC4">
      <w:pPr>
        <w:spacing w:line="360" w:lineRule="auto"/>
        <w:ind w:left="720"/>
        <w:rPr>
          <w:rFonts w:ascii="Arial" w:hAnsi="Arial" w:cs="Arial"/>
        </w:rPr>
      </w:pPr>
      <w:r>
        <w:rPr>
          <w:rFonts w:ascii="Arial" w:hAnsi="Arial" w:cs="Arial"/>
        </w:rPr>
        <w:t>two-thirds (2/3) vote</w:t>
      </w:r>
      <w:r w:rsidR="00A608FF">
        <w:rPr>
          <w:rFonts w:ascii="Arial" w:hAnsi="Arial" w:cs="Arial"/>
        </w:rPr>
        <w:t>(</w:t>
      </w:r>
      <w:r w:rsidR="00491B50">
        <w:rPr>
          <w:rFonts w:ascii="Arial" w:hAnsi="Arial" w:cs="Arial"/>
        </w:rPr>
        <w:t>66</w:t>
      </w:r>
      <w:r w:rsidR="00A608FF">
        <w:rPr>
          <w:rFonts w:ascii="Arial" w:hAnsi="Arial" w:cs="Arial"/>
        </w:rPr>
        <w:t>%</w:t>
      </w:r>
      <w:r w:rsidR="00491B50">
        <w:rPr>
          <w:rFonts w:ascii="Arial" w:hAnsi="Arial" w:cs="Arial"/>
        </w:rPr>
        <w:t>)</w:t>
      </w:r>
      <w:r>
        <w:rPr>
          <w:rFonts w:ascii="Arial" w:hAnsi="Arial" w:cs="Arial"/>
        </w:rPr>
        <w:t xml:space="preserve"> of those members present</w:t>
      </w:r>
      <w:r w:rsidR="00491B50">
        <w:rPr>
          <w:rFonts w:ascii="Arial" w:hAnsi="Arial" w:cs="Arial"/>
        </w:rPr>
        <w:t xml:space="preserve"> at the annual meeting</w:t>
      </w:r>
      <w:r>
        <w:rPr>
          <w:rFonts w:ascii="Arial" w:hAnsi="Arial" w:cs="Arial"/>
        </w:rPr>
        <w:t>, provided that the membership</w:t>
      </w:r>
      <w:r w:rsidR="003E009F">
        <w:rPr>
          <w:rFonts w:ascii="Arial" w:hAnsi="Arial" w:cs="Arial"/>
        </w:rPr>
        <w:t xml:space="preserve"> </w:t>
      </w:r>
      <w:r>
        <w:rPr>
          <w:rFonts w:ascii="Arial" w:hAnsi="Arial" w:cs="Arial"/>
        </w:rPr>
        <w:t>has had notice of the amendment at least thirty (30) days prior to the meeting.</w:t>
      </w:r>
      <w:r w:rsidR="003E009F">
        <w:rPr>
          <w:rFonts w:ascii="Arial" w:hAnsi="Arial" w:cs="Arial"/>
        </w:rPr>
        <w:t xml:space="preserve"> </w:t>
      </w:r>
      <w:r>
        <w:rPr>
          <w:rFonts w:ascii="Arial" w:hAnsi="Arial" w:cs="Arial"/>
        </w:rPr>
        <w:t>These bylaws may be amended at any regular meeting of the Organization,</w:t>
      </w:r>
      <w:r w:rsidR="003E009F">
        <w:rPr>
          <w:rFonts w:ascii="Arial" w:hAnsi="Arial" w:cs="Arial"/>
        </w:rPr>
        <w:t xml:space="preserve"> </w:t>
      </w:r>
      <w:r>
        <w:rPr>
          <w:rFonts w:ascii="Arial" w:hAnsi="Arial" w:cs="Arial"/>
        </w:rPr>
        <w:t>without notice, provided 99 percent of the daily registered eligible voting members</w:t>
      </w:r>
      <w:r w:rsidR="003E009F">
        <w:rPr>
          <w:rFonts w:ascii="Arial" w:hAnsi="Arial" w:cs="Arial"/>
        </w:rPr>
        <w:t xml:space="preserve"> </w:t>
      </w:r>
      <w:r>
        <w:rPr>
          <w:rFonts w:ascii="Arial" w:hAnsi="Arial" w:cs="Arial"/>
        </w:rPr>
        <w:t>are present and cast 99 percent of the votes affirmatively for the passage of the amendment(s).</w:t>
      </w:r>
    </w:p>
    <w:p w14:paraId="65846DA7" w14:textId="77777777" w:rsidR="00D83F81" w:rsidRDefault="00D83F81">
      <w:pPr>
        <w:spacing w:line="360" w:lineRule="auto"/>
        <w:rPr>
          <w:rFonts w:ascii="Arial" w:hAnsi="Arial" w:cs="Arial"/>
        </w:rPr>
      </w:pPr>
      <w:r>
        <w:rPr>
          <w:rFonts w:ascii="Arial" w:hAnsi="Arial" w:cs="Arial"/>
          <w:u w:val="single"/>
        </w:rPr>
        <w:t>Section 2 – Rules and Regulation</w:t>
      </w:r>
    </w:p>
    <w:p w14:paraId="246F851F" w14:textId="02885546" w:rsidR="00D83F81" w:rsidRDefault="00D83F81" w:rsidP="003E009F">
      <w:pPr>
        <w:spacing w:line="360" w:lineRule="auto"/>
        <w:ind w:left="720"/>
        <w:rPr>
          <w:rFonts w:ascii="Arial" w:hAnsi="Arial" w:cs="Arial"/>
        </w:rPr>
      </w:pPr>
      <w:r>
        <w:rPr>
          <w:rFonts w:ascii="Arial" w:hAnsi="Arial" w:cs="Arial"/>
        </w:rPr>
        <w:t>The rules and regulations may be amended at any regular meeting of the Board</w:t>
      </w:r>
      <w:r w:rsidR="004C388F">
        <w:rPr>
          <w:rFonts w:ascii="Arial" w:hAnsi="Arial" w:cs="Arial"/>
        </w:rPr>
        <w:t>,</w:t>
      </w:r>
      <w:r>
        <w:rPr>
          <w:rFonts w:ascii="Arial" w:hAnsi="Arial" w:cs="Arial"/>
        </w:rPr>
        <w:t xml:space="preserve"> </w:t>
      </w:r>
    </w:p>
    <w:p w14:paraId="34B00AFF" w14:textId="222B0C3D" w:rsidR="00D83F81" w:rsidRDefault="00D83F81" w:rsidP="003E009F">
      <w:pPr>
        <w:spacing w:line="360" w:lineRule="auto"/>
        <w:ind w:left="720"/>
        <w:rPr>
          <w:rFonts w:ascii="Arial" w:hAnsi="Arial" w:cs="Arial"/>
        </w:rPr>
      </w:pPr>
      <w:r>
        <w:rPr>
          <w:rFonts w:ascii="Arial" w:hAnsi="Arial" w:cs="Arial"/>
        </w:rPr>
        <w:t>a quorum being present, or at a special meeting called for that</w:t>
      </w:r>
      <w:r w:rsidR="003E009F">
        <w:rPr>
          <w:rFonts w:ascii="Arial" w:hAnsi="Arial" w:cs="Arial"/>
        </w:rPr>
        <w:t xml:space="preserve"> </w:t>
      </w:r>
      <w:r>
        <w:rPr>
          <w:rFonts w:ascii="Arial" w:hAnsi="Arial" w:cs="Arial"/>
        </w:rPr>
        <w:t>purpose.</w:t>
      </w:r>
    </w:p>
    <w:p w14:paraId="60A2BA91" w14:textId="77777777" w:rsidR="00D83F81" w:rsidRDefault="00D83F81">
      <w:pPr>
        <w:pStyle w:val="Heading1"/>
      </w:pPr>
    </w:p>
    <w:p w14:paraId="5DDC3606" w14:textId="77777777" w:rsidR="00D83F81" w:rsidRDefault="008A6B63" w:rsidP="00F80BE5">
      <w:pPr>
        <w:pStyle w:val="Heading1"/>
        <w:jc w:val="center"/>
      </w:pPr>
      <w:r>
        <w:t>ARTICLE X</w:t>
      </w:r>
      <w:r w:rsidR="00D83F81">
        <w:t>I</w:t>
      </w:r>
      <w:r>
        <w:t>V</w:t>
      </w:r>
    </w:p>
    <w:p w14:paraId="64116CDA" w14:textId="77777777" w:rsidR="00D83F81" w:rsidRDefault="00D83F81">
      <w:pPr>
        <w:spacing w:line="360" w:lineRule="auto"/>
        <w:rPr>
          <w:rFonts w:ascii="Arial" w:hAnsi="Arial" w:cs="Arial"/>
        </w:rPr>
      </w:pPr>
      <w:r>
        <w:rPr>
          <w:rFonts w:ascii="Arial" w:hAnsi="Arial" w:cs="Arial"/>
        </w:rPr>
        <w:t xml:space="preserve">These </w:t>
      </w:r>
      <w:r w:rsidR="004B2E20">
        <w:rPr>
          <w:rFonts w:ascii="Arial" w:hAnsi="Arial" w:cs="Arial"/>
        </w:rPr>
        <w:t>B</w:t>
      </w:r>
      <w:r>
        <w:rPr>
          <w:rFonts w:ascii="Arial" w:hAnsi="Arial" w:cs="Arial"/>
        </w:rPr>
        <w:t>ylaws shall be effective when adopted by a majority of the full membership eligible to vote at a special or annual meeting of the Organization.</w:t>
      </w:r>
    </w:p>
    <w:p w14:paraId="0B89DDE3" w14:textId="77777777" w:rsidR="00D83F81" w:rsidRDefault="00D83F81">
      <w:pPr>
        <w:spacing w:line="360" w:lineRule="auto"/>
        <w:rPr>
          <w:rFonts w:ascii="Arial" w:hAnsi="Arial" w:cs="Arial"/>
        </w:rPr>
      </w:pPr>
      <w:r>
        <w:rPr>
          <w:rFonts w:ascii="Arial" w:hAnsi="Arial" w:cs="Arial"/>
        </w:rPr>
        <w:t>Adopted and ratified this 6</w:t>
      </w:r>
      <w:r>
        <w:rPr>
          <w:rFonts w:ascii="Arial" w:hAnsi="Arial" w:cs="Arial"/>
          <w:vertAlign w:val="superscript"/>
        </w:rPr>
        <w:t>th</w:t>
      </w:r>
      <w:r>
        <w:rPr>
          <w:rFonts w:ascii="Arial" w:hAnsi="Arial" w:cs="Arial"/>
        </w:rPr>
        <w:t xml:space="preserve"> day of June, 1974.</w:t>
      </w:r>
    </w:p>
    <w:p w14:paraId="09BA7F41" w14:textId="3446B521" w:rsidR="005D31A9" w:rsidRPr="003E4A10" w:rsidRDefault="004C388F">
      <w:pPr>
        <w:spacing w:line="360" w:lineRule="auto"/>
        <w:rPr>
          <w:rFonts w:ascii="Arial" w:hAnsi="Arial" w:cs="Arial"/>
          <w:color w:val="FF0000"/>
        </w:rPr>
      </w:pPr>
      <w:r>
        <w:rPr>
          <w:rFonts w:ascii="Arial" w:hAnsi="Arial" w:cs="Arial"/>
        </w:rPr>
        <w:t>Reviewed</w:t>
      </w:r>
      <w:r w:rsidR="00D83F81">
        <w:rPr>
          <w:rFonts w:ascii="Arial" w:hAnsi="Arial" w:cs="Arial"/>
        </w:rPr>
        <w:t xml:space="preserve"> 09/14/77</w:t>
      </w:r>
      <w:r>
        <w:rPr>
          <w:rFonts w:ascii="Arial" w:hAnsi="Arial" w:cs="Arial"/>
        </w:rPr>
        <w:t>, Amendments (2)</w:t>
      </w:r>
      <w:r w:rsidR="00D83F81">
        <w:rPr>
          <w:rFonts w:ascii="Arial" w:hAnsi="Arial" w:cs="Arial"/>
        </w:rPr>
        <w:t xml:space="preserve"> 11/01/79</w:t>
      </w:r>
      <w:r>
        <w:rPr>
          <w:rFonts w:ascii="Arial" w:hAnsi="Arial" w:cs="Arial"/>
        </w:rPr>
        <w:t xml:space="preserve">, Amendments (1) </w:t>
      </w:r>
      <w:r w:rsidR="00D83F81">
        <w:rPr>
          <w:rFonts w:ascii="Arial" w:hAnsi="Arial" w:cs="Arial"/>
        </w:rPr>
        <w:t>11/01/79</w:t>
      </w:r>
      <w:r>
        <w:rPr>
          <w:rFonts w:ascii="Arial" w:hAnsi="Arial" w:cs="Arial"/>
        </w:rPr>
        <w:t>, Amendments (2)</w:t>
      </w:r>
      <w:r w:rsidR="00D83F81">
        <w:rPr>
          <w:rFonts w:ascii="Arial" w:hAnsi="Arial" w:cs="Arial"/>
        </w:rPr>
        <w:t>10/28/80</w:t>
      </w:r>
      <w:r>
        <w:rPr>
          <w:rFonts w:ascii="Arial" w:hAnsi="Arial" w:cs="Arial"/>
        </w:rPr>
        <w:t>, Revised</w:t>
      </w:r>
      <w:r w:rsidR="00D83F81">
        <w:rPr>
          <w:rFonts w:ascii="Arial" w:hAnsi="Arial" w:cs="Arial"/>
        </w:rPr>
        <w:t xml:space="preserve"> 10/27/81</w:t>
      </w:r>
      <w:r w:rsidR="003E009F">
        <w:rPr>
          <w:rFonts w:ascii="Arial" w:hAnsi="Arial" w:cs="Arial"/>
        </w:rPr>
        <w:t>, Revised</w:t>
      </w:r>
      <w:r w:rsidR="00D83F81">
        <w:rPr>
          <w:rFonts w:ascii="Arial" w:hAnsi="Arial" w:cs="Arial"/>
        </w:rPr>
        <w:t xml:space="preserve"> 09/29/82</w:t>
      </w:r>
      <w:r w:rsidR="003E009F">
        <w:rPr>
          <w:rFonts w:ascii="Arial" w:hAnsi="Arial" w:cs="Arial"/>
        </w:rPr>
        <w:t xml:space="preserve">, Revised </w:t>
      </w:r>
      <w:r w:rsidR="00D83F81">
        <w:rPr>
          <w:rFonts w:ascii="Arial" w:hAnsi="Arial" w:cs="Arial"/>
        </w:rPr>
        <w:t>09/28/83</w:t>
      </w:r>
      <w:r w:rsidR="003E009F">
        <w:rPr>
          <w:rFonts w:ascii="Arial" w:hAnsi="Arial" w:cs="Arial"/>
        </w:rPr>
        <w:t xml:space="preserve">, Revised </w:t>
      </w:r>
      <w:r w:rsidR="00D83F81">
        <w:rPr>
          <w:rFonts w:ascii="Arial" w:hAnsi="Arial" w:cs="Arial"/>
        </w:rPr>
        <w:t>09/26/84</w:t>
      </w:r>
      <w:r w:rsidR="003E009F">
        <w:rPr>
          <w:rFonts w:ascii="Arial" w:hAnsi="Arial" w:cs="Arial"/>
        </w:rPr>
        <w:t>, Revised 10</w:t>
      </w:r>
      <w:r w:rsidR="00D83F81">
        <w:rPr>
          <w:rFonts w:ascii="Arial" w:hAnsi="Arial" w:cs="Arial"/>
        </w:rPr>
        <w:t>/25/85</w:t>
      </w:r>
      <w:r w:rsidR="003E009F">
        <w:rPr>
          <w:rFonts w:ascii="Arial" w:hAnsi="Arial" w:cs="Arial"/>
        </w:rPr>
        <w:t xml:space="preserve">, Revised </w:t>
      </w:r>
      <w:r w:rsidR="00D83F81">
        <w:rPr>
          <w:rFonts w:ascii="Arial" w:hAnsi="Arial" w:cs="Arial"/>
        </w:rPr>
        <w:t>10/27/85</w:t>
      </w:r>
      <w:r w:rsidR="003E009F">
        <w:rPr>
          <w:rFonts w:ascii="Arial" w:hAnsi="Arial" w:cs="Arial"/>
        </w:rPr>
        <w:t xml:space="preserve">, Revised </w:t>
      </w:r>
      <w:r w:rsidR="00D83F81">
        <w:rPr>
          <w:rFonts w:ascii="Arial" w:hAnsi="Arial" w:cs="Arial"/>
        </w:rPr>
        <w:t xml:space="preserve"> 05/19/86</w:t>
      </w:r>
      <w:r w:rsidR="003E009F">
        <w:rPr>
          <w:rFonts w:ascii="Arial" w:hAnsi="Arial" w:cs="Arial"/>
        </w:rPr>
        <w:t xml:space="preserve">, </w:t>
      </w:r>
      <w:r w:rsidR="00D83F81">
        <w:rPr>
          <w:rFonts w:ascii="Arial" w:hAnsi="Arial" w:cs="Arial"/>
        </w:rPr>
        <w:t>Revis</w:t>
      </w:r>
      <w:r w:rsidR="003E009F">
        <w:rPr>
          <w:rFonts w:ascii="Arial" w:hAnsi="Arial" w:cs="Arial"/>
        </w:rPr>
        <w:t xml:space="preserve">ed      </w:t>
      </w:r>
      <w:r w:rsidR="00D83F81">
        <w:rPr>
          <w:rFonts w:ascii="Arial" w:hAnsi="Arial" w:cs="Arial"/>
        </w:rPr>
        <w:t>09/24/86</w:t>
      </w:r>
      <w:r w:rsidR="003E009F">
        <w:rPr>
          <w:rFonts w:ascii="Arial" w:hAnsi="Arial" w:cs="Arial"/>
        </w:rPr>
        <w:t xml:space="preserve">, Revised </w:t>
      </w:r>
      <w:r w:rsidR="00D83F81">
        <w:rPr>
          <w:rFonts w:ascii="Arial" w:hAnsi="Arial" w:cs="Arial"/>
        </w:rPr>
        <w:t>09/09/87</w:t>
      </w:r>
      <w:r w:rsidR="003E009F">
        <w:rPr>
          <w:rFonts w:ascii="Arial" w:hAnsi="Arial" w:cs="Arial"/>
        </w:rPr>
        <w:t xml:space="preserve">, Revised </w:t>
      </w:r>
      <w:r w:rsidR="00D83F81">
        <w:rPr>
          <w:rFonts w:ascii="Arial" w:hAnsi="Arial" w:cs="Arial"/>
        </w:rPr>
        <w:t>07/29/88</w:t>
      </w:r>
      <w:r w:rsidR="003E009F">
        <w:rPr>
          <w:rFonts w:ascii="Arial" w:hAnsi="Arial" w:cs="Arial"/>
        </w:rPr>
        <w:t>, Revised</w:t>
      </w:r>
      <w:r w:rsidR="00D83F81">
        <w:rPr>
          <w:rFonts w:ascii="Arial" w:hAnsi="Arial" w:cs="Arial"/>
        </w:rPr>
        <w:t xml:space="preserve"> 05/05/89</w:t>
      </w:r>
      <w:r w:rsidR="003E009F">
        <w:rPr>
          <w:rFonts w:ascii="Arial" w:hAnsi="Arial" w:cs="Arial"/>
        </w:rPr>
        <w:t xml:space="preserve">, Revised </w:t>
      </w:r>
      <w:r w:rsidR="00D83F81">
        <w:rPr>
          <w:rFonts w:ascii="Arial" w:hAnsi="Arial" w:cs="Arial"/>
        </w:rPr>
        <w:t>10/03/89</w:t>
      </w:r>
      <w:r w:rsidR="003E009F">
        <w:rPr>
          <w:rFonts w:ascii="Arial" w:hAnsi="Arial" w:cs="Arial"/>
        </w:rPr>
        <w:t xml:space="preserve">, Revised </w:t>
      </w:r>
      <w:r w:rsidR="00D83F81">
        <w:rPr>
          <w:rFonts w:ascii="Arial" w:hAnsi="Arial" w:cs="Arial"/>
        </w:rPr>
        <w:t>10/18/90</w:t>
      </w:r>
      <w:r w:rsidR="003E009F">
        <w:rPr>
          <w:rFonts w:ascii="Arial" w:hAnsi="Arial" w:cs="Arial"/>
        </w:rPr>
        <w:t xml:space="preserve">, Revised </w:t>
      </w:r>
      <w:r w:rsidR="00D83F81">
        <w:rPr>
          <w:rFonts w:ascii="Arial" w:hAnsi="Arial" w:cs="Arial"/>
        </w:rPr>
        <w:t>10/16/91</w:t>
      </w:r>
      <w:r w:rsidR="003E009F">
        <w:rPr>
          <w:rFonts w:ascii="Arial" w:hAnsi="Arial" w:cs="Arial"/>
        </w:rPr>
        <w:t>,Revised</w:t>
      </w:r>
      <w:r w:rsidR="00D83F81">
        <w:rPr>
          <w:rFonts w:ascii="Arial" w:hAnsi="Arial" w:cs="Arial"/>
        </w:rPr>
        <w:t xml:space="preserve"> 10/14/92</w:t>
      </w:r>
      <w:r w:rsidR="003E009F">
        <w:rPr>
          <w:rFonts w:ascii="Arial" w:hAnsi="Arial" w:cs="Arial"/>
        </w:rPr>
        <w:t xml:space="preserve">,Revised </w:t>
      </w:r>
      <w:r w:rsidR="00D83F81">
        <w:rPr>
          <w:rFonts w:ascii="Arial" w:hAnsi="Arial" w:cs="Arial"/>
        </w:rPr>
        <w:t>10/13/93</w:t>
      </w:r>
      <w:r w:rsidR="003E009F">
        <w:rPr>
          <w:rFonts w:ascii="Arial" w:hAnsi="Arial" w:cs="Arial"/>
        </w:rPr>
        <w:t>, Revised</w:t>
      </w:r>
      <w:r w:rsidR="00D83F81">
        <w:rPr>
          <w:rFonts w:ascii="Arial" w:hAnsi="Arial" w:cs="Arial"/>
        </w:rPr>
        <w:t xml:space="preserve">              11/17/95</w:t>
      </w:r>
      <w:r w:rsidR="003E009F">
        <w:rPr>
          <w:rFonts w:ascii="Arial" w:hAnsi="Arial" w:cs="Arial"/>
        </w:rPr>
        <w:t xml:space="preserve">, Revised </w:t>
      </w:r>
      <w:r w:rsidR="00D83F81">
        <w:rPr>
          <w:rFonts w:ascii="Arial" w:hAnsi="Arial" w:cs="Arial"/>
        </w:rPr>
        <w:t>10/15/96</w:t>
      </w:r>
      <w:r w:rsidR="003E009F">
        <w:rPr>
          <w:rFonts w:ascii="Arial" w:hAnsi="Arial" w:cs="Arial"/>
        </w:rPr>
        <w:t xml:space="preserve">, Revised </w:t>
      </w:r>
      <w:r w:rsidR="00D83F81">
        <w:rPr>
          <w:rFonts w:ascii="Arial" w:hAnsi="Arial" w:cs="Arial"/>
        </w:rPr>
        <w:t>10/21/98</w:t>
      </w:r>
      <w:r w:rsidR="003E009F">
        <w:rPr>
          <w:rFonts w:ascii="Arial" w:hAnsi="Arial" w:cs="Arial"/>
        </w:rPr>
        <w:t xml:space="preserve">, Revised </w:t>
      </w:r>
      <w:r w:rsidR="00D83F81">
        <w:rPr>
          <w:rFonts w:ascii="Arial" w:hAnsi="Arial" w:cs="Arial"/>
        </w:rPr>
        <w:t>10/21/99</w:t>
      </w:r>
      <w:r w:rsidR="003E009F">
        <w:rPr>
          <w:rFonts w:ascii="Arial" w:hAnsi="Arial" w:cs="Arial"/>
        </w:rPr>
        <w:t xml:space="preserve">, Revised </w:t>
      </w:r>
      <w:r w:rsidR="00D83F81">
        <w:rPr>
          <w:rFonts w:ascii="Arial" w:hAnsi="Arial" w:cs="Arial"/>
        </w:rPr>
        <w:t>10/19/00</w:t>
      </w:r>
      <w:r w:rsidR="003E009F">
        <w:rPr>
          <w:rFonts w:ascii="Arial" w:hAnsi="Arial" w:cs="Arial"/>
        </w:rPr>
        <w:t xml:space="preserve">, Revised </w:t>
      </w:r>
      <w:r w:rsidR="00D83F81">
        <w:rPr>
          <w:rFonts w:ascii="Arial" w:hAnsi="Arial" w:cs="Arial"/>
        </w:rPr>
        <w:t>10/09/02</w:t>
      </w:r>
      <w:r w:rsidR="003E009F">
        <w:rPr>
          <w:rFonts w:ascii="Arial" w:hAnsi="Arial" w:cs="Arial"/>
        </w:rPr>
        <w:t>, Revised</w:t>
      </w:r>
      <w:r w:rsidR="00D83F81">
        <w:rPr>
          <w:rFonts w:ascii="Arial" w:hAnsi="Arial" w:cs="Arial"/>
        </w:rPr>
        <w:t xml:space="preserve"> 08/22/06</w:t>
      </w:r>
      <w:r w:rsidR="003E009F">
        <w:rPr>
          <w:rFonts w:ascii="Arial" w:hAnsi="Arial" w:cs="Arial"/>
        </w:rPr>
        <w:t xml:space="preserve">, Revised  10/2007, Revised </w:t>
      </w:r>
      <w:r w:rsidR="000C6119">
        <w:rPr>
          <w:rFonts w:ascii="Arial" w:hAnsi="Arial" w:cs="Arial"/>
        </w:rPr>
        <w:t>7/01/2008</w:t>
      </w:r>
      <w:r w:rsidR="003E009F">
        <w:rPr>
          <w:rFonts w:ascii="Arial" w:hAnsi="Arial" w:cs="Arial"/>
        </w:rPr>
        <w:t>,</w:t>
      </w:r>
      <w:r w:rsidR="000C6119">
        <w:rPr>
          <w:rFonts w:ascii="Arial" w:hAnsi="Arial" w:cs="Arial"/>
        </w:rPr>
        <w:t xml:space="preserve"> </w:t>
      </w:r>
      <w:r w:rsidR="003E009F">
        <w:rPr>
          <w:rFonts w:ascii="Arial" w:hAnsi="Arial" w:cs="Arial"/>
        </w:rPr>
        <w:t>Revise</w:t>
      </w:r>
      <w:r w:rsidR="00A72A2D">
        <w:rPr>
          <w:rFonts w:ascii="Arial" w:hAnsi="Arial" w:cs="Arial"/>
        </w:rPr>
        <w:t xml:space="preserve">d </w:t>
      </w:r>
      <w:r w:rsidR="003E009F">
        <w:rPr>
          <w:rFonts w:ascii="Arial" w:hAnsi="Arial" w:cs="Arial"/>
        </w:rPr>
        <w:t xml:space="preserve"> </w:t>
      </w:r>
      <w:r w:rsidR="00CA090D">
        <w:rPr>
          <w:rFonts w:ascii="Arial" w:hAnsi="Arial" w:cs="Arial"/>
        </w:rPr>
        <w:t>7/31/2009</w:t>
      </w:r>
      <w:r w:rsidR="003E009F">
        <w:rPr>
          <w:rFonts w:ascii="Arial" w:hAnsi="Arial" w:cs="Arial"/>
        </w:rPr>
        <w:t>,</w:t>
      </w:r>
      <w:r w:rsidR="00CA090D">
        <w:rPr>
          <w:rFonts w:ascii="Arial" w:hAnsi="Arial" w:cs="Arial"/>
        </w:rPr>
        <w:t xml:space="preserve"> </w:t>
      </w:r>
      <w:r w:rsidR="003E009F">
        <w:rPr>
          <w:rFonts w:ascii="Arial" w:hAnsi="Arial" w:cs="Arial"/>
        </w:rPr>
        <w:t xml:space="preserve">Revised </w:t>
      </w:r>
      <w:r w:rsidR="003A3C2C">
        <w:rPr>
          <w:rFonts w:ascii="Arial" w:hAnsi="Arial" w:cs="Arial"/>
        </w:rPr>
        <w:t>7/28/2010</w:t>
      </w:r>
      <w:r w:rsidR="003E009F">
        <w:rPr>
          <w:rFonts w:ascii="Arial" w:hAnsi="Arial" w:cs="Arial"/>
        </w:rPr>
        <w:t xml:space="preserve">, Revised </w:t>
      </w:r>
      <w:r w:rsidR="00CA2BEF">
        <w:rPr>
          <w:rFonts w:ascii="Arial" w:hAnsi="Arial" w:cs="Arial"/>
        </w:rPr>
        <w:t>10/</w:t>
      </w:r>
      <w:r w:rsidR="005B3F7D">
        <w:rPr>
          <w:rFonts w:ascii="Arial" w:hAnsi="Arial" w:cs="Arial"/>
        </w:rPr>
        <w:t>20</w:t>
      </w:r>
      <w:r w:rsidR="00E66DC9">
        <w:rPr>
          <w:rFonts w:ascii="Arial" w:hAnsi="Arial" w:cs="Arial"/>
        </w:rPr>
        <w:t>/</w:t>
      </w:r>
      <w:r w:rsidR="00CA2BEF">
        <w:rPr>
          <w:rFonts w:ascii="Arial" w:hAnsi="Arial" w:cs="Arial"/>
        </w:rPr>
        <w:t>2011</w:t>
      </w:r>
      <w:r w:rsidR="003E009F">
        <w:rPr>
          <w:rFonts w:ascii="Arial" w:hAnsi="Arial" w:cs="Arial"/>
        </w:rPr>
        <w:t>, Revised</w:t>
      </w:r>
      <w:r w:rsidR="00BD0A9B">
        <w:rPr>
          <w:rFonts w:ascii="Arial" w:hAnsi="Arial" w:cs="Arial"/>
        </w:rPr>
        <w:t xml:space="preserve">  10/24/2012</w:t>
      </w:r>
      <w:r w:rsidR="003E009F">
        <w:rPr>
          <w:rFonts w:ascii="Arial" w:hAnsi="Arial" w:cs="Arial"/>
        </w:rPr>
        <w:t xml:space="preserve">, </w:t>
      </w:r>
      <w:r w:rsidR="00692863">
        <w:rPr>
          <w:rFonts w:ascii="Arial" w:hAnsi="Arial" w:cs="Arial"/>
        </w:rPr>
        <w:t>Revi</w:t>
      </w:r>
      <w:r w:rsidR="00B850FC">
        <w:rPr>
          <w:rFonts w:ascii="Arial" w:hAnsi="Arial" w:cs="Arial"/>
        </w:rPr>
        <w:t xml:space="preserve">sed                     </w:t>
      </w:r>
      <w:r w:rsidR="00692863">
        <w:rPr>
          <w:rFonts w:ascii="Arial" w:hAnsi="Arial" w:cs="Arial"/>
        </w:rPr>
        <w:t>10/23/2013</w:t>
      </w:r>
      <w:r w:rsidR="003E009F">
        <w:rPr>
          <w:rFonts w:ascii="Arial" w:hAnsi="Arial" w:cs="Arial"/>
        </w:rPr>
        <w:t xml:space="preserve">, Revised </w:t>
      </w:r>
      <w:r w:rsidR="007C214C">
        <w:rPr>
          <w:rFonts w:ascii="Arial" w:hAnsi="Arial" w:cs="Arial"/>
        </w:rPr>
        <w:t>10</w:t>
      </w:r>
      <w:r w:rsidR="005D31A9">
        <w:rPr>
          <w:rFonts w:ascii="Arial" w:hAnsi="Arial" w:cs="Arial"/>
        </w:rPr>
        <w:t>/</w:t>
      </w:r>
      <w:r w:rsidR="007C214C">
        <w:rPr>
          <w:rFonts w:ascii="Arial" w:hAnsi="Arial" w:cs="Arial"/>
        </w:rPr>
        <w:t>22/</w:t>
      </w:r>
      <w:r w:rsidR="005E36ED">
        <w:rPr>
          <w:rFonts w:ascii="Arial" w:hAnsi="Arial" w:cs="Arial"/>
        </w:rPr>
        <w:t xml:space="preserve">2014, </w:t>
      </w:r>
      <w:r w:rsidR="005E36ED" w:rsidRPr="006A5888">
        <w:rPr>
          <w:rFonts w:ascii="Arial" w:hAnsi="Arial" w:cs="Arial"/>
        </w:rPr>
        <w:t>Revised 10/</w:t>
      </w:r>
      <w:r w:rsidR="006A5888" w:rsidRPr="006A5888">
        <w:rPr>
          <w:rFonts w:ascii="Arial" w:hAnsi="Arial" w:cs="Arial"/>
        </w:rPr>
        <w:t>21</w:t>
      </w:r>
      <w:r w:rsidR="005E36ED" w:rsidRPr="006A5888">
        <w:rPr>
          <w:rFonts w:ascii="Arial" w:hAnsi="Arial" w:cs="Arial"/>
        </w:rPr>
        <w:t>/</w:t>
      </w:r>
      <w:r w:rsidR="00A72A2D">
        <w:rPr>
          <w:rFonts w:ascii="Arial" w:hAnsi="Arial" w:cs="Arial"/>
        </w:rPr>
        <w:t>20</w:t>
      </w:r>
      <w:r w:rsidR="005E36ED" w:rsidRPr="006A5888">
        <w:rPr>
          <w:rFonts w:ascii="Arial" w:hAnsi="Arial" w:cs="Arial"/>
        </w:rPr>
        <w:t>15</w:t>
      </w:r>
      <w:r w:rsidR="00A72A2D">
        <w:rPr>
          <w:rFonts w:ascii="Arial" w:hAnsi="Arial" w:cs="Arial"/>
        </w:rPr>
        <w:t xml:space="preserve">, </w:t>
      </w:r>
      <w:r w:rsidR="00246922">
        <w:rPr>
          <w:rFonts w:ascii="Arial" w:hAnsi="Arial" w:cs="Arial"/>
        </w:rPr>
        <w:t xml:space="preserve">Revised </w:t>
      </w:r>
      <w:r w:rsidR="00A72A2D" w:rsidRPr="00246922">
        <w:rPr>
          <w:rFonts w:ascii="Arial" w:hAnsi="Arial" w:cs="Arial"/>
        </w:rPr>
        <w:t>10/19/2016</w:t>
      </w:r>
      <w:r w:rsidR="006C5384">
        <w:rPr>
          <w:rFonts w:ascii="Arial" w:hAnsi="Arial" w:cs="Arial"/>
        </w:rPr>
        <w:t>, Revised</w:t>
      </w:r>
      <w:r w:rsidR="003E4A10" w:rsidRPr="003E4A10">
        <w:rPr>
          <w:rFonts w:ascii="Arial" w:hAnsi="Arial" w:cs="Arial"/>
          <w:color w:val="FF0000"/>
        </w:rPr>
        <w:t xml:space="preserve"> </w:t>
      </w:r>
      <w:r w:rsidR="006C5384" w:rsidRPr="006C5384">
        <w:rPr>
          <w:rFonts w:ascii="Arial" w:hAnsi="Arial" w:cs="Arial"/>
        </w:rPr>
        <w:t>10/19/2017</w:t>
      </w:r>
      <w:r w:rsidR="00A72A2D" w:rsidRPr="006C5384">
        <w:rPr>
          <w:rFonts w:ascii="Arial" w:hAnsi="Arial" w:cs="Arial"/>
        </w:rPr>
        <w:t xml:space="preserve"> </w:t>
      </w:r>
    </w:p>
    <w:sectPr w:rsidR="005D31A9" w:rsidRPr="003E4A10" w:rsidSect="00F427CC">
      <w:footerReference w:type="even" r:id="rId7"/>
      <w:footerReference w:type="default" r:id="rId8"/>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D205" w14:textId="77777777" w:rsidR="008C6E40" w:rsidRDefault="008C6E40">
      <w:r>
        <w:separator/>
      </w:r>
    </w:p>
  </w:endnote>
  <w:endnote w:type="continuationSeparator" w:id="0">
    <w:p w14:paraId="63E95191" w14:textId="77777777" w:rsidR="008C6E40" w:rsidRDefault="008C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EB01" w14:textId="77777777" w:rsidR="00281EA4" w:rsidRDefault="00281E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F15696" w14:textId="77777777" w:rsidR="00281EA4" w:rsidRDefault="00281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1F46" w14:textId="0163AB78" w:rsidR="00281EA4" w:rsidRDefault="00281E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E40">
      <w:rPr>
        <w:rStyle w:val="PageNumber"/>
        <w:noProof/>
      </w:rPr>
      <w:t>1</w:t>
    </w:r>
    <w:r>
      <w:rPr>
        <w:rStyle w:val="PageNumber"/>
      </w:rPr>
      <w:fldChar w:fldCharType="end"/>
    </w:r>
  </w:p>
  <w:p w14:paraId="28D8B04D" w14:textId="77777777" w:rsidR="00281EA4" w:rsidRDefault="00281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497EE" w14:textId="77777777" w:rsidR="008C6E40" w:rsidRDefault="008C6E40">
      <w:r>
        <w:separator/>
      </w:r>
    </w:p>
  </w:footnote>
  <w:footnote w:type="continuationSeparator" w:id="0">
    <w:p w14:paraId="528F2A65" w14:textId="77777777" w:rsidR="008C6E40" w:rsidRDefault="008C6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132"/>
    <w:multiLevelType w:val="hybridMultilevel"/>
    <w:tmpl w:val="EB78F3E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7E32A8"/>
    <w:multiLevelType w:val="hybridMultilevel"/>
    <w:tmpl w:val="4D16BD94"/>
    <w:lvl w:ilvl="0" w:tplc="48347A44">
      <w:start w:val="2"/>
      <w:numFmt w:val="bullet"/>
      <w:lvlText w:val=""/>
      <w:lvlJc w:val="left"/>
      <w:pPr>
        <w:tabs>
          <w:tab w:val="num" w:pos="1656"/>
        </w:tabs>
        <w:ind w:left="1656" w:hanging="720"/>
      </w:pPr>
      <w:rPr>
        <w:rFonts w:ascii="Symbol" w:hAnsi="Symbol" w:hint="default"/>
        <w:color w:val="FFFF00"/>
        <w:u w:color="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00503"/>
    <w:multiLevelType w:val="hybridMultilevel"/>
    <w:tmpl w:val="75E098DC"/>
    <w:lvl w:ilvl="0" w:tplc="8FDC6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0A454C"/>
    <w:multiLevelType w:val="hybridMultilevel"/>
    <w:tmpl w:val="818C5FEA"/>
    <w:lvl w:ilvl="0" w:tplc="A7642C9A">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722433"/>
    <w:multiLevelType w:val="hybridMultilevel"/>
    <w:tmpl w:val="C060CFF0"/>
    <w:lvl w:ilvl="0" w:tplc="0DA851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D972B2"/>
    <w:multiLevelType w:val="hybridMultilevel"/>
    <w:tmpl w:val="CBB6B190"/>
    <w:lvl w:ilvl="0" w:tplc="22520F10">
      <w:start w:val="2"/>
      <w:numFmt w:val="bullet"/>
      <w:lvlText w:val=""/>
      <w:lvlJc w:val="left"/>
      <w:pPr>
        <w:tabs>
          <w:tab w:val="num" w:pos="1656"/>
        </w:tabs>
        <w:ind w:left="1656" w:hanging="648"/>
      </w:pPr>
      <w:rPr>
        <w:rFonts w:ascii="Symbol" w:hAnsi="Symbol" w:hint="default"/>
        <w:color w:val="FFFF00"/>
        <w:u w:color="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405C5"/>
    <w:multiLevelType w:val="hybridMultilevel"/>
    <w:tmpl w:val="F6C0AA26"/>
    <w:lvl w:ilvl="0" w:tplc="6980D878">
      <w:start w:val="2"/>
      <w:numFmt w:val="bullet"/>
      <w:lvlText w:val=""/>
      <w:lvlJc w:val="left"/>
      <w:pPr>
        <w:tabs>
          <w:tab w:val="num" w:pos="1728"/>
        </w:tabs>
        <w:ind w:left="1728"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728BF"/>
    <w:multiLevelType w:val="multilevel"/>
    <w:tmpl w:val="00D0A5BE"/>
    <w:lvl w:ilvl="0">
      <w:start w:val="1"/>
      <w:numFmt w:val="decimal"/>
      <w:lvlText w:val="%1."/>
      <w:lvlJc w:val="left"/>
      <w:pPr>
        <w:tabs>
          <w:tab w:val="num" w:pos="1605"/>
        </w:tabs>
        <w:ind w:left="1605" w:hanging="690"/>
      </w:pPr>
      <w:rPr>
        <w:rFonts w:hint="default"/>
      </w:rPr>
    </w:lvl>
    <w:lvl w:ilvl="1">
      <w:start w:val="1"/>
      <w:numFmt w:val="lowerLetter"/>
      <w:lvlText w:val="%2."/>
      <w:lvlJc w:val="left"/>
      <w:pPr>
        <w:tabs>
          <w:tab w:val="num" w:pos="1995"/>
        </w:tabs>
        <w:ind w:left="1995" w:hanging="360"/>
      </w:pPr>
    </w:lvl>
    <w:lvl w:ilvl="2">
      <w:start w:val="1"/>
      <w:numFmt w:val="lowerRoman"/>
      <w:lvlText w:val="%3."/>
      <w:lvlJc w:val="right"/>
      <w:pPr>
        <w:tabs>
          <w:tab w:val="num" w:pos="2715"/>
        </w:tabs>
        <w:ind w:left="2715" w:hanging="180"/>
      </w:pPr>
    </w:lvl>
    <w:lvl w:ilvl="3">
      <w:start w:val="1"/>
      <w:numFmt w:val="decimal"/>
      <w:lvlText w:val="%4."/>
      <w:lvlJc w:val="left"/>
      <w:pPr>
        <w:tabs>
          <w:tab w:val="num" w:pos="3435"/>
        </w:tabs>
        <w:ind w:left="3435" w:hanging="360"/>
      </w:pPr>
    </w:lvl>
    <w:lvl w:ilvl="4">
      <w:start w:val="1"/>
      <w:numFmt w:val="lowerLetter"/>
      <w:lvlText w:val="%5."/>
      <w:lvlJc w:val="left"/>
      <w:pPr>
        <w:tabs>
          <w:tab w:val="num" w:pos="4155"/>
        </w:tabs>
        <w:ind w:left="4155" w:hanging="360"/>
      </w:pPr>
    </w:lvl>
    <w:lvl w:ilvl="5">
      <w:start w:val="1"/>
      <w:numFmt w:val="lowerRoman"/>
      <w:lvlText w:val="%6."/>
      <w:lvlJc w:val="right"/>
      <w:pPr>
        <w:tabs>
          <w:tab w:val="num" w:pos="4875"/>
        </w:tabs>
        <w:ind w:left="4875" w:hanging="180"/>
      </w:pPr>
    </w:lvl>
    <w:lvl w:ilvl="6">
      <w:start w:val="1"/>
      <w:numFmt w:val="decimal"/>
      <w:lvlText w:val="%7."/>
      <w:lvlJc w:val="left"/>
      <w:pPr>
        <w:tabs>
          <w:tab w:val="num" w:pos="5595"/>
        </w:tabs>
        <w:ind w:left="5595" w:hanging="360"/>
      </w:pPr>
    </w:lvl>
    <w:lvl w:ilvl="7">
      <w:start w:val="1"/>
      <w:numFmt w:val="lowerLetter"/>
      <w:lvlText w:val="%8."/>
      <w:lvlJc w:val="left"/>
      <w:pPr>
        <w:tabs>
          <w:tab w:val="num" w:pos="6315"/>
        </w:tabs>
        <w:ind w:left="6315" w:hanging="360"/>
      </w:pPr>
    </w:lvl>
    <w:lvl w:ilvl="8">
      <w:start w:val="1"/>
      <w:numFmt w:val="lowerRoman"/>
      <w:lvlText w:val="%9."/>
      <w:lvlJc w:val="right"/>
      <w:pPr>
        <w:tabs>
          <w:tab w:val="num" w:pos="7035"/>
        </w:tabs>
        <w:ind w:left="7035" w:hanging="180"/>
      </w:pPr>
    </w:lvl>
  </w:abstractNum>
  <w:abstractNum w:abstractNumId="8" w15:restartNumberingAfterBreak="0">
    <w:nsid w:val="1E747708"/>
    <w:multiLevelType w:val="hybridMultilevel"/>
    <w:tmpl w:val="2AA8FCB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459DF"/>
    <w:multiLevelType w:val="hybridMultilevel"/>
    <w:tmpl w:val="2F706144"/>
    <w:lvl w:ilvl="0" w:tplc="CCB83200">
      <w:start w:val="2"/>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37825"/>
    <w:multiLevelType w:val="hybridMultilevel"/>
    <w:tmpl w:val="D8C49A12"/>
    <w:lvl w:ilvl="0" w:tplc="66F2C478">
      <w:start w:val="1"/>
      <w:numFmt w:val="upperLetter"/>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24547E"/>
    <w:multiLevelType w:val="hybridMultilevel"/>
    <w:tmpl w:val="DF7AC69A"/>
    <w:lvl w:ilvl="0" w:tplc="769221A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1F57A2"/>
    <w:multiLevelType w:val="hybridMultilevel"/>
    <w:tmpl w:val="6E4013A6"/>
    <w:lvl w:ilvl="0" w:tplc="6DE0B1F4">
      <w:start w:val="2"/>
      <w:numFmt w:val="decimal"/>
      <w:lvlText w:val="%1."/>
      <w:lvlJc w:val="left"/>
      <w:pPr>
        <w:tabs>
          <w:tab w:val="num" w:pos="1515"/>
        </w:tabs>
        <w:ind w:left="1515" w:hanging="7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003DBC"/>
    <w:multiLevelType w:val="hybridMultilevel"/>
    <w:tmpl w:val="9F3C5BEA"/>
    <w:lvl w:ilvl="0" w:tplc="CA2CAD3E">
      <w:start w:val="5"/>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2FCA1927"/>
    <w:multiLevelType w:val="hybridMultilevel"/>
    <w:tmpl w:val="9B8AADEA"/>
    <w:lvl w:ilvl="0" w:tplc="305228EE">
      <w:start w:val="1"/>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5" w15:restartNumberingAfterBreak="0">
    <w:nsid w:val="32082956"/>
    <w:multiLevelType w:val="hybridMultilevel"/>
    <w:tmpl w:val="CF0C8D3C"/>
    <w:lvl w:ilvl="0" w:tplc="8F7053A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8AB4A7E"/>
    <w:multiLevelType w:val="hybridMultilevel"/>
    <w:tmpl w:val="873445E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4753F"/>
    <w:multiLevelType w:val="hybridMultilevel"/>
    <w:tmpl w:val="40C4324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E1242"/>
    <w:multiLevelType w:val="hybridMultilevel"/>
    <w:tmpl w:val="5D20F4B0"/>
    <w:lvl w:ilvl="0" w:tplc="CCB83200">
      <w:start w:val="2"/>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642B0"/>
    <w:multiLevelType w:val="hybridMultilevel"/>
    <w:tmpl w:val="54163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095618"/>
    <w:multiLevelType w:val="hybridMultilevel"/>
    <w:tmpl w:val="F0C08E5E"/>
    <w:lvl w:ilvl="0" w:tplc="E0A263E6">
      <w:start w:val="2"/>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1" w15:restartNumberingAfterBreak="0">
    <w:nsid w:val="4A2C2C61"/>
    <w:multiLevelType w:val="hybridMultilevel"/>
    <w:tmpl w:val="7960ED5E"/>
    <w:lvl w:ilvl="0" w:tplc="C1267152">
      <w:start w:val="1"/>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C3564EC"/>
    <w:multiLevelType w:val="hybridMultilevel"/>
    <w:tmpl w:val="0A466160"/>
    <w:lvl w:ilvl="0" w:tplc="1DDCEC0A">
      <w:start w:val="2"/>
      <w:numFmt w:val="bullet"/>
      <w:lvlText w:val="-"/>
      <w:lvlJc w:val="left"/>
      <w:pPr>
        <w:tabs>
          <w:tab w:val="num" w:pos="1020"/>
        </w:tabs>
        <w:ind w:left="1020" w:hanging="360"/>
      </w:pPr>
      <w:rPr>
        <w:rFonts w:ascii="Arial" w:eastAsia="Times New Roman" w:hAnsi="Arial" w:cs="Arial" w:hint="default"/>
      </w:rPr>
    </w:lvl>
    <w:lvl w:ilvl="1" w:tplc="72A0E050">
      <w:start w:val="2"/>
      <w:numFmt w:val="bullet"/>
      <w:lvlText w:val=""/>
      <w:lvlJc w:val="left"/>
      <w:pPr>
        <w:tabs>
          <w:tab w:val="num" w:pos="648"/>
        </w:tabs>
        <w:ind w:left="648" w:hanging="360"/>
      </w:pPr>
      <w:rPr>
        <w:rFonts w:ascii="Symbol" w:hAnsi="Symbol"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3" w15:restartNumberingAfterBreak="0">
    <w:nsid w:val="4D503E5B"/>
    <w:multiLevelType w:val="hybridMultilevel"/>
    <w:tmpl w:val="B9CEA1BE"/>
    <w:lvl w:ilvl="0" w:tplc="CCB83200">
      <w:start w:val="2"/>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AF7BA0"/>
    <w:multiLevelType w:val="hybridMultilevel"/>
    <w:tmpl w:val="57943E3C"/>
    <w:lvl w:ilvl="0" w:tplc="04090015">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0C55EDC"/>
    <w:multiLevelType w:val="hybridMultilevel"/>
    <w:tmpl w:val="98206CF2"/>
    <w:lvl w:ilvl="0" w:tplc="60C87810">
      <w:start w:val="6"/>
      <w:numFmt w:val="upperLetter"/>
      <w:lvlText w:val="%1."/>
      <w:lvlJc w:val="left"/>
      <w:pPr>
        <w:tabs>
          <w:tab w:val="num" w:pos="1425"/>
        </w:tabs>
        <w:ind w:left="1425" w:hanging="10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79595A"/>
    <w:multiLevelType w:val="hybridMultilevel"/>
    <w:tmpl w:val="7D2C7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604F27"/>
    <w:multiLevelType w:val="hybridMultilevel"/>
    <w:tmpl w:val="88B886B0"/>
    <w:lvl w:ilvl="0" w:tplc="D2B4D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797924"/>
    <w:multiLevelType w:val="hybridMultilevel"/>
    <w:tmpl w:val="C9B60198"/>
    <w:lvl w:ilvl="0" w:tplc="C29679D8">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4B43501"/>
    <w:multiLevelType w:val="hybridMultilevel"/>
    <w:tmpl w:val="F7F0433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54C4279B"/>
    <w:multiLevelType w:val="hybridMultilevel"/>
    <w:tmpl w:val="4EC2E90E"/>
    <w:lvl w:ilvl="0" w:tplc="01C2E750">
      <w:start w:val="2"/>
      <w:numFmt w:val="bullet"/>
      <w:lvlText w:val=""/>
      <w:lvlJc w:val="left"/>
      <w:pPr>
        <w:tabs>
          <w:tab w:val="num" w:pos="1656"/>
        </w:tabs>
        <w:ind w:left="1656"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2364F5"/>
    <w:multiLevelType w:val="hybridMultilevel"/>
    <w:tmpl w:val="CC9E4DAE"/>
    <w:lvl w:ilvl="0" w:tplc="EBD299CC">
      <w:start w:val="3"/>
      <w:numFmt w:val="upperLetter"/>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74554F"/>
    <w:multiLevelType w:val="hybridMultilevel"/>
    <w:tmpl w:val="6342738A"/>
    <w:lvl w:ilvl="0" w:tplc="3EC0C44E">
      <w:start w:val="2"/>
      <w:numFmt w:val="upperLetter"/>
      <w:lvlText w:val="%1."/>
      <w:lvlJc w:val="left"/>
      <w:pPr>
        <w:tabs>
          <w:tab w:val="num" w:pos="810"/>
        </w:tabs>
        <w:ind w:left="810" w:hanging="8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D2F2D2B"/>
    <w:multiLevelType w:val="hybridMultilevel"/>
    <w:tmpl w:val="0980C03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15D79"/>
    <w:multiLevelType w:val="hybridMultilevel"/>
    <w:tmpl w:val="591010B6"/>
    <w:lvl w:ilvl="0" w:tplc="F4227F86">
      <w:start w:val="2"/>
      <w:numFmt w:val="bullet"/>
      <w:lvlText w:val=""/>
      <w:lvlJc w:val="left"/>
      <w:pPr>
        <w:tabs>
          <w:tab w:val="num" w:pos="1440"/>
        </w:tabs>
        <w:ind w:left="144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C732C2"/>
    <w:multiLevelType w:val="hybridMultilevel"/>
    <w:tmpl w:val="BDE6A912"/>
    <w:lvl w:ilvl="0" w:tplc="76BC7BAA">
      <w:start w:val="2"/>
      <w:numFmt w:val="decimal"/>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36" w15:restartNumberingAfterBreak="0">
    <w:nsid w:val="616103A2"/>
    <w:multiLevelType w:val="hybridMultilevel"/>
    <w:tmpl w:val="481CA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243414"/>
    <w:multiLevelType w:val="hybridMultilevel"/>
    <w:tmpl w:val="3FF85F72"/>
    <w:lvl w:ilvl="0" w:tplc="18C0E858">
      <w:start w:val="2"/>
      <w:numFmt w:val="decimal"/>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38" w15:restartNumberingAfterBreak="0">
    <w:nsid w:val="66300561"/>
    <w:multiLevelType w:val="hybridMultilevel"/>
    <w:tmpl w:val="00D0A5BE"/>
    <w:lvl w:ilvl="0" w:tplc="2CF6404C">
      <w:start w:val="1"/>
      <w:numFmt w:val="decimal"/>
      <w:lvlText w:val="%1."/>
      <w:lvlJc w:val="left"/>
      <w:pPr>
        <w:tabs>
          <w:tab w:val="num" w:pos="1605"/>
        </w:tabs>
        <w:ind w:left="1605" w:hanging="69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9" w15:restartNumberingAfterBreak="0">
    <w:nsid w:val="68FE2ACB"/>
    <w:multiLevelType w:val="hybridMultilevel"/>
    <w:tmpl w:val="45A07E82"/>
    <w:lvl w:ilvl="0" w:tplc="503C5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D27761"/>
    <w:multiLevelType w:val="hybridMultilevel"/>
    <w:tmpl w:val="4F10AED0"/>
    <w:lvl w:ilvl="0" w:tplc="AE326450">
      <w:start w:val="2"/>
      <w:numFmt w:val="bullet"/>
      <w:lvlText w:val=""/>
      <w:lvlJc w:val="left"/>
      <w:pPr>
        <w:tabs>
          <w:tab w:val="num" w:pos="1656"/>
        </w:tabs>
        <w:ind w:left="1656" w:hanging="648"/>
      </w:pPr>
      <w:rPr>
        <w:rFonts w:ascii="Symbol" w:hAnsi="Symbol" w:hint="default"/>
        <w:color w:val="FFFF00"/>
        <w:u w:color="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DC0B57"/>
    <w:multiLevelType w:val="hybridMultilevel"/>
    <w:tmpl w:val="AFFA76E6"/>
    <w:lvl w:ilvl="0" w:tplc="617C2C4C">
      <w:start w:val="1"/>
      <w:numFmt w:val="decimal"/>
      <w:lvlText w:val="%1."/>
      <w:lvlJc w:val="left"/>
      <w:pPr>
        <w:tabs>
          <w:tab w:val="num" w:pos="1605"/>
        </w:tabs>
        <w:ind w:left="1605" w:hanging="69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42" w15:restartNumberingAfterBreak="0">
    <w:nsid w:val="71191B4D"/>
    <w:multiLevelType w:val="hybridMultilevel"/>
    <w:tmpl w:val="3A064E0E"/>
    <w:lvl w:ilvl="0" w:tplc="1E562DA0">
      <w:start w:val="2"/>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886F3C"/>
    <w:multiLevelType w:val="hybridMultilevel"/>
    <w:tmpl w:val="94E4801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BAC5872"/>
    <w:multiLevelType w:val="hybridMultilevel"/>
    <w:tmpl w:val="3F086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A06AA3"/>
    <w:multiLevelType w:val="hybridMultilevel"/>
    <w:tmpl w:val="53A8B634"/>
    <w:lvl w:ilvl="0" w:tplc="51CA4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2"/>
  </w:num>
  <w:num w:numId="4">
    <w:abstractNumId w:val="22"/>
  </w:num>
  <w:num w:numId="5">
    <w:abstractNumId w:val="23"/>
  </w:num>
  <w:num w:numId="6">
    <w:abstractNumId w:val="18"/>
  </w:num>
  <w:num w:numId="7">
    <w:abstractNumId w:val="9"/>
  </w:num>
  <w:num w:numId="8">
    <w:abstractNumId w:val="42"/>
  </w:num>
  <w:num w:numId="9">
    <w:abstractNumId w:val="34"/>
  </w:num>
  <w:num w:numId="10">
    <w:abstractNumId w:val="6"/>
  </w:num>
  <w:num w:numId="11">
    <w:abstractNumId w:val="30"/>
  </w:num>
  <w:num w:numId="12">
    <w:abstractNumId w:val="1"/>
  </w:num>
  <w:num w:numId="13">
    <w:abstractNumId w:val="5"/>
  </w:num>
  <w:num w:numId="14">
    <w:abstractNumId w:val="40"/>
  </w:num>
  <w:num w:numId="15">
    <w:abstractNumId w:val="10"/>
  </w:num>
  <w:num w:numId="16">
    <w:abstractNumId w:val="41"/>
  </w:num>
  <w:num w:numId="17">
    <w:abstractNumId w:val="14"/>
  </w:num>
  <w:num w:numId="18">
    <w:abstractNumId w:val="38"/>
  </w:num>
  <w:num w:numId="19">
    <w:abstractNumId w:val="7"/>
  </w:num>
  <w:num w:numId="20">
    <w:abstractNumId w:val="20"/>
  </w:num>
  <w:num w:numId="21">
    <w:abstractNumId w:val="35"/>
  </w:num>
  <w:num w:numId="22">
    <w:abstractNumId w:val="37"/>
  </w:num>
  <w:num w:numId="23">
    <w:abstractNumId w:val="21"/>
  </w:num>
  <w:num w:numId="24">
    <w:abstractNumId w:val="13"/>
  </w:num>
  <w:num w:numId="25">
    <w:abstractNumId w:val="31"/>
  </w:num>
  <w:num w:numId="26">
    <w:abstractNumId w:val="24"/>
  </w:num>
  <w:num w:numId="27">
    <w:abstractNumId w:val="32"/>
  </w:num>
  <w:num w:numId="28">
    <w:abstractNumId w:val="0"/>
  </w:num>
  <w:num w:numId="29">
    <w:abstractNumId w:val="28"/>
  </w:num>
  <w:num w:numId="30">
    <w:abstractNumId w:val="25"/>
  </w:num>
  <w:num w:numId="31">
    <w:abstractNumId w:val="43"/>
  </w:num>
  <w:num w:numId="32">
    <w:abstractNumId w:val="15"/>
  </w:num>
  <w:num w:numId="33">
    <w:abstractNumId w:val="19"/>
  </w:num>
  <w:num w:numId="34">
    <w:abstractNumId w:val="26"/>
  </w:num>
  <w:num w:numId="35">
    <w:abstractNumId w:val="44"/>
  </w:num>
  <w:num w:numId="36">
    <w:abstractNumId w:val="36"/>
  </w:num>
  <w:num w:numId="37">
    <w:abstractNumId w:val="29"/>
  </w:num>
  <w:num w:numId="38">
    <w:abstractNumId w:val="27"/>
  </w:num>
  <w:num w:numId="39">
    <w:abstractNumId w:val="2"/>
  </w:num>
  <w:num w:numId="40">
    <w:abstractNumId w:val="45"/>
  </w:num>
  <w:num w:numId="41">
    <w:abstractNumId w:val="11"/>
  </w:num>
  <w:num w:numId="42">
    <w:abstractNumId w:val="17"/>
  </w:num>
  <w:num w:numId="43">
    <w:abstractNumId w:val="16"/>
  </w:num>
  <w:num w:numId="44">
    <w:abstractNumId w:val="8"/>
  </w:num>
  <w:num w:numId="45">
    <w:abstractNumId w:val="3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33"/>
    <w:rsid w:val="00015304"/>
    <w:rsid w:val="00027887"/>
    <w:rsid w:val="0003142B"/>
    <w:rsid w:val="00034E63"/>
    <w:rsid w:val="00041AC5"/>
    <w:rsid w:val="00053C75"/>
    <w:rsid w:val="000739F5"/>
    <w:rsid w:val="00090EFC"/>
    <w:rsid w:val="000A4CAF"/>
    <w:rsid w:val="000A5864"/>
    <w:rsid w:val="000B30F1"/>
    <w:rsid w:val="000B57EF"/>
    <w:rsid w:val="000C245A"/>
    <w:rsid w:val="000C6119"/>
    <w:rsid w:val="000D2CC7"/>
    <w:rsid w:val="000D4251"/>
    <w:rsid w:val="000D45DC"/>
    <w:rsid w:val="000E585B"/>
    <w:rsid w:val="000F44CD"/>
    <w:rsid w:val="001210B2"/>
    <w:rsid w:val="001A6FAC"/>
    <w:rsid w:val="001C0050"/>
    <w:rsid w:val="001E6FC2"/>
    <w:rsid w:val="00202F8C"/>
    <w:rsid w:val="00203916"/>
    <w:rsid w:val="00204E7A"/>
    <w:rsid w:val="00217535"/>
    <w:rsid w:val="00223BAB"/>
    <w:rsid w:val="002277FE"/>
    <w:rsid w:val="00242E00"/>
    <w:rsid w:val="00246922"/>
    <w:rsid w:val="002647AB"/>
    <w:rsid w:val="00266792"/>
    <w:rsid w:val="00272B14"/>
    <w:rsid w:val="002758A7"/>
    <w:rsid w:val="002813BF"/>
    <w:rsid w:val="00281EA4"/>
    <w:rsid w:val="002C4376"/>
    <w:rsid w:val="002C68E6"/>
    <w:rsid w:val="002D0F8C"/>
    <w:rsid w:val="002F42F3"/>
    <w:rsid w:val="0031645F"/>
    <w:rsid w:val="00331AD2"/>
    <w:rsid w:val="00365931"/>
    <w:rsid w:val="00374C53"/>
    <w:rsid w:val="0037570F"/>
    <w:rsid w:val="0039072D"/>
    <w:rsid w:val="003930AB"/>
    <w:rsid w:val="003A0A65"/>
    <w:rsid w:val="003A3C2C"/>
    <w:rsid w:val="003B3175"/>
    <w:rsid w:val="003C0408"/>
    <w:rsid w:val="003C0D22"/>
    <w:rsid w:val="003E009F"/>
    <w:rsid w:val="003E4A10"/>
    <w:rsid w:val="003F6E33"/>
    <w:rsid w:val="0041171F"/>
    <w:rsid w:val="00453FA3"/>
    <w:rsid w:val="00454689"/>
    <w:rsid w:val="0046302C"/>
    <w:rsid w:val="00463F62"/>
    <w:rsid w:val="00491B50"/>
    <w:rsid w:val="004A59A3"/>
    <w:rsid w:val="004A6288"/>
    <w:rsid w:val="004A699E"/>
    <w:rsid w:val="004B2E20"/>
    <w:rsid w:val="004B3F57"/>
    <w:rsid w:val="004C388F"/>
    <w:rsid w:val="004E2EA7"/>
    <w:rsid w:val="004F4024"/>
    <w:rsid w:val="00500383"/>
    <w:rsid w:val="005329B7"/>
    <w:rsid w:val="00536EBB"/>
    <w:rsid w:val="005443A0"/>
    <w:rsid w:val="00596BB3"/>
    <w:rsid w:val="005A4CD5"/>
    <w:rsid w:val="005B3F7D"/>
    <w:rsid w:val="005C4BCF"/>
    <w:rsid w:val="005D31A9"/>
    <w:rsid w:val="005D58CA"/>
    <w:rsid w:val="005E1ED5"/>
    <w:rsid w:val="005E1FF7"/>
    <w:rsid w:val="005E36ED"/>
    <w:rsid w:val="005F0B38"/>
    <w:rsid w:val="005F1231"/>
    <w:rsid w:val="00601326"/>
    <w:rsid w:val="00616237"/>
    <w:rsid w:val="00627BEE"/>
    <w:rsid w:val="00627DBE"/>
    <w:rsid w:val="00657038"/>
    <w:rsid w:val="006617D7"/>
    <w:rsid w:val="00692863"/>
    <w:rsid w:val="006A5888"/>
    <w:rsid w:val="006C4C83"/>
    <w:rsid w:val="006C5384"/>
    <w:rsid w:val="00701C3A"/>
    <w:rsid w:val="00705B96"/>
    <w:rsid w:val="00710BB0"/>
    <w:rsid w:val="00711074"/>
    <w:rsid w:val="007156CD"/>
    <w:rsid w:val="00716186"/>
    <w:rsid w:val="0072565A"/>
    <w:rsid w:val="00725B6A"/>
    <w:rsid w:val="00727947"/>
    <w:rsid w:val="00732E91"/>
    <w:rsid w:val="00746E0A"/>
    <w:rsid w:val="00760A0C"/>
    <w:rsid w:val="00791601"/>
    <w:rsid w:val="007C214C"/>
    <w:rsid w:val="007C7392"/>
    <w:rsid w:val="007D3DFF"/>
    <w:rsid w:val="007E07DB"/>
    <w:rsid w:val="00801293"/>
    <w:rsid w:val="0080228D"/>
    <w:rsid w:val="00803063"/>
    <w:rsid w:val="00805A50"/>
    <w:rsid w:val="00814637"/>
    <w:rsid w:val="00827EF8"/>
    <w:rsid w:val="00862B13"/>
    <w:rsid w:val="00877B7C"/>
    <w:rsid w:val="008814D0"/>
    <w:rsid w:val="008A0792"/>
    <w:rsid w:val="008A0F56"/>
    <w:rsid w:val="008A5628"/>
    <w:rsid w:val="008A6B63"/>
    <w:rsid w:val="008B10F6"/>
    <w:rsid w:val="008B69F2"/>
    <w:rsid w:val="008C6E40"/>
    <w:rsid w:val="008C767F"/>
    <w:rsid w:val="008C7806"/>
    <w:rsid w:val="008D04BC"/>
    <w:rsid w:val="008D73AE"/>
    <w:rsid w:val="008F4084"/>
    <w:rsid w:val="00905F07"/>
    <w:rsid w:val="00926204"/>
    <w:rsid w:val="00927DD0"/>
    <w:rsid w:val="00957970"/>
    <w:rsid w:val="00974F95"/>
    <w:rsid w:val="00984EC4"/>
    <w:rsid w:val="00985998"/>
    <w:rsid w:val="009D4C4F"/>
    <w:rsid w:val="009F0E2D"/>
    <w:rsid w:val="00A12EBE"/>
    <w:rsid w:val="00A14B82"/>
    <w:rsid w:val="00A34163"/>
    <w:rsid w:val="00A34D04"/>
    <w:rsid w:val="00A57185"/>
    <w:rsid w:val="00A608FF"/>
    <w:rsid w:val="00A65070"/>
    <w:rsid w:val="00A72A2D"/>
    <w:rsid w:val="00AD43FB"/>
    <w:rsid w:val="00AE7B00"/>
    <w:rsid w:val="00AF67DE"/>
    <w:rsid w:val="00B07CD2"/>
    <w:rsid w:val="00B10369"/>
    <w:rsid w:val="00B13A5D"/>
    <w:rsid w:val="00B153FF"/>
    <w:rsid w:val="00B23CA5"/>
    <w:rsid w:val="00B503E5"/>
    <w:rsid w:val="00B57C5E"/>
    <w:rsid w:val="00B603E5"/>
    <w:rsid w:val="00B756AF"/>
    <w:rsid w:val="00B850FC"/>
    <w:rsid w:val="00B925A4"/>
    <w:rsid w:val="00B976A3"/>
    <w:rsid w:val="00BA1CF6"/>
    <w:rsid w:val="00BB7860"/>
    <w:rsid w:val="00BC0C57"/>
    <w:rsid w:val="00BC230A"/>
    <w:rsid w:val="00BD0A9B"/>
    <w:rsid w:val="00BD1B74"/>
    <w:rsid w:val="00BF748F"/>
    <w:rsid w:val="00BF76C8"/>
    <w:rsid w:val="00C26BF7"/>
    <w:rsid w:val="00C44086"/>
    <w:rsid w:val="00C8238A"/>
    <w:rsid w:val="00C83B00"/>
    <w:rsid w:val="00CA090D"/>
    <w:rsid w:val="00CA1AFE"/>
    <w:rsid w:val="00CA2BEF"/>
    <w:rsid w:val="00CC6E23"/>
    <w:rsid w:val="00CE2305"/>
    <w:rsid w:val="00CE2A0E"/>
    <w:rsid w:val="00CF0F99"/>
    <w:rsid w:val="00CF1004"/>
    <w:rsid w:val="00CF12AB"/>
    <w:rsid w:val="00CF634C"/>
    <w:rsid w:val="00D01B64"/>
    <w:rsid w:val="00D131B6"/>
    <w:rsid w:val="00D44384"/>
    <w:rsid w:val="00D50F19"/>
    <w:rsid w:val="00D5550D"/>
    <w:rsid w:val="00D83F81"/>
    <w:rsid w:val="00D91873"/>
    <w:rsid w:val="00DD7361"/>
    <w:rsid w:val="00DE7251"/>
    <w:rsid w:val="00DF3D94"/>
    <w:rsid w:val="00E04321"/>
    <w:rsid w:val="00E11CB7"/>
    <w:rsid w:val="00E25395"/>
    <w:rsid w:val="00E347C1"/>
    <w:rsid w:val="00E55EAA"/>
    <w:rsid w:val="00E66A8C"/>
    <w:rsid w:val="00E66DC9"/>
    <w:rsid w:val="00E66E94"/>
    <w:rsid w:val="00E77E44"/>
    <w:rsid w:val="00E850C6"/>
    <w:rsid w:val="00EC28EA"/>
    <w:rsid w:val="00ED6AE1"/>
    <w:rsid w:val="00EE5F75"/>
    <w:rsid w:val="00EF2736"/>
    <w:rsid w:val="00F00942"/>
    <w:rsid w:val="00F25D2B"/>
    <w:rsid w:val="00F274B7"/>
    <w:rsid w:val="00F40874"/>
    <w:rsid w:val="00F427CC"/>
    <w:rsid w:val="00F43322"/>
    <w:rsid w:val="00F466DF"/>
    <w:rsid w:val="00F56238"/>
    <w:rsid w:val="00F7566B"/>
    <w:rsid w:val="00F80BE5"/>
    <w:rsid w:val="00F9220D"/>
    <w:rsid w:val="00F94552"/>
    <w:rsid w:val="00FA0ED4"/>
    <w:rsid w:val="00FB6099"/>
    <w:rsid w:val="00FD4333"/>
    <w:rsid w:val="00FE1C4D"/>
    <w:rsid w:val="00FE63D4"/>
    <w:rsid w:val="00FF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71B36"/>
  <w15:docId w15:val="{C8531441-85F1-48C6-9396-D603410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uto"/>
      <w:ind w:left="960"/>
    </w:pPr>
    <w:rPr>
      <w:rFonts w:ascii="Arial" w:hAnsi="Arial" w:cs="Arial"/>
    </w:rPr>
  </w:style>
  <w:style w:type="paragraph" w:styleId="BalloonText">
    <w:name w:val="Balloon Text"/>
    <w:basedOn w:val="Normal"/>
    <w:semiHidden/>
    <w:rsid w:val="00041AC5"/>
    <w:rPr>
      <w:rFonts w:ascii="Tahoma" w:hAnsi="Tahoma" w:cs="Tahoma"/>
      <w:sz w:val="16"/>
      <w:szCs w:val="16"/>
    </w:rPr>
  </w:style>
  <w:style w:type="character" w:styleId="CommentReference">
    <w:name w:val="annotation reference"/>
    <w:semiHidden/>
    <w:rsid w:val="00D131B6"/>
    <w:rPr>
      <w:sz w:val="16"/>
      <w:szCs w:val="16"/>
    </w:rPr>
  </w:style>
  <w:style w:type="paragraph" w:styleId="CommentText">
    <w:name w:val="annotation text"/>
    <w:basedOn w:val="Normal"/>
    <w:semiHidden/>
    <w:rsid w:val="00D131B6"/>
    <w:rPr>
      <w:sz w:val="20"/>
      <w:szCs w:val="20"/>
    </w:rPr>
  </w:style>
  <w:style w:type="paragraph" w:styleId="CommentSubject">
    <w:name w:val="annotation subject"/>
    <w:basedOn w:val="CommentText"/>
    <w:next w:val="CommentText"/>
    <w:semiHidden/>
    <w:rsid w:val="00D131B6"/>
    <w:rPr>
      <w:b/>
      <w:bCs/>
    </w:rPr>
  </w:style>
  <w:style w:type="paragraph" w:styleId="ListParagraph">
    <w:name w:val="List Paragraph"/>
    <w:basedOn w:val="Normal"/>
    <w:uiPriority w:val="99"/>
    <w:qFormat/>
    <w:rsid w:val="00B153FF"/>
    <w:pPr>
      <w:ind w:left="720"/>
      <w:contextualSpacing/>
    </w:pPr>
  </w:style>
  <w:style w:type="paragraph" w:styleId="Revision">
    <w:name w:val="Revision"/>
    <w:hidden/>
    <w:uiPriority w:val="99"/>
    <w:semiHidden/>
    <w:rsid w:val="00627D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Mary Johnston</vt:lpstr>
    </vt:vector>
  </TitlesOfParts>
  <Company>Hendricks Community Hospital</Company>
  <LinksUpToDate>false</LinksUpToDate>
  <CharactersWithSpaces>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Johnston</dc:title>
  <dc:creator>jksears</dc:creator>
  <cp:lastModifiedBy>Mary Browning</cp:lastModifiedBy>
  <cp:revision>2</cp:revision>
  <cp:lastPrinted>2018-01-24T16:58:00Z</cp:lastPrinted>
  <dcterms:created xsi:type="dcterms:W3CDTF">2018-01-24T17:00:00Z</dcterms:created>
  <dcterms:modified xsi:type="dcterms:W3CDTF">2018-01-24T17:00:00Z</dcterms:modified>
</cp:coreProperties>
</file>